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10834" w14:textId="7656CF16" w:rsidR="00F87D3C" w:rsidRPr="00F87D3C" w:rsidRDefault="00F87D3C">
      <w:pPr>
        <w:rPr>
          <w:rFonts w:ascii="Comic Sans MS" w:hAnsi="Comic Sans MS"/>
          <w:sz w:val="20"/>
          <w:szCs w:val="20"/>
        </w:rPr>
      </w:pPr>
      <w:bookmarkStart w:id="0" w:name="_GoBack"/>
      <w:bookmarkEnd w:id="0"/>
      <w:r w:rsidRPr="00F87D3C">
        <w:rPr>
          <w:rFonts w:ascii="Comic Sans MS" w:hAnsi="Comic Sans MS"/>
          <w:sz w:val="20"/>
          <w:szCs w:val="20"/>
        </w:rPr>
        <w:t>Parent Partnership Meeting 20.2.19</w:t>
      </w:r>
    </w:p>
    <w:p w14:paraId="27839724" w14:textId="4BF14E60" w:rsidR="00F87D3C" w:rsidRPr="00F87D3C" w:rsidRDefault="00F87D3C">
      <w:pPr>
        <w:rPr>
          <w:rFonts w:ascii="Comic Sans MS" w:hAnsi="Comic Sans MS"/>
          <w:sz w:val="20"/>
          <w:szCs w:val="20"/>
        </w:rPr>
      </w:pPr>
      <w:r w:rsidRPr="00F87D3C">
        <w:rPr>
          <w:rFonts w:ascii="Comic Sans MS" w:hAnsi="Comic Sans MS"/>
          <w:sz w:val="20"/>
          <w:szCs w:val="20"/>
        </w:rPr>
        <w:t>Mr Doherty welcomed everyone and asked if there were any issues people would like to bring up tonight. They were then listed on the WB.</w:t>
      </w:r>
    </w:p>
    <w:p w14:paraId="03588FDF" w14:textId="31D83785" w:rsidR="00F87D3C" w:rsidRPr="00F87D3C" w:rsidRDefault="00F87D3C">
      <w:pPr>
        <w:rPr>
          <w:rFonts w:ascii="Comic Sans MS" w:hAnsi="Comic Sans MS"/>
          <w:sz w:val="20"/>
          <w:szCs w:val="20"/>
        </w:rPr>
      </w:pPr>
      <w:r w:rsidRPr="00F87D3C">
        <w:rPr>
          <w:rFonts w:ascii="Comic Sans MS" w:hAnsi="Comic Sans MS"/>
          <w:sz w:val="20"/>
          <w:szCs w:val="20"/>
        </w:rPr>
        <w:t>Homework</w:t>
      </w:r>
    </w:p>
    <w:p w14:paraId="4ED6A7E2" w14:textId="4499620B" w:rsidR="00F87D3C" w:rsidRPr="00F87D3C" w:rsidRDefault="00F87D3C">
      <w:pPr>
        <w:rPr>
          <w:rFonts w:ascii="Comic Sans MS" w:hAnsi="Comic Sans MS"/>
          <w:sz w:val="20"/>
          <w:szCs w:val="20"/>
        </w:rPr>
      </w:pPr>
      <w:r w:rsidRPr="00F87D3C">
        <w:rPr>
          <w:rFonts w:ascii="Comic Sans MS" w:hAnsi="Comic Sans MS"/>
          <w:sz w:val="20"/>
          <w:szCs w:val="20"/>
        </w:rPr>
        <w:t>Uniform</w:t>
      </w:r>
    </w:p>
    <w:p w14:paraId="4B530C0C" w14:textId="2BDF1FC1" w:rsidR="00F87D3C" w:rsidRPr="00F87D3C" w:rsidRDefault="00F87D3C">
      <w:pPr>
        <w:rPr>
          <w:rFonts w:ascii="Comic Sans MS" w:hAnsi="Comic Sans MS"/>
          <w:sz w:val="20"/>
          <w:szCs w:val="20"/>
        </w:rPr>
      </w:pPr>
      <w:r w:rsidRPr="00F87D3C">
        <w:rPr>
          <w:rFonts w:ascii="Comic Sans MS" w:hAnsi="Comic Sans MS"/>
          <w:sz w:val="20"/>
          <w:szCs w:val="20"/>
        </w:rPr>
        <w:t>World Book Day 1 &amp; 2</w:t>
      </w:r>
    </w:p>
    <w:p w14:paraId="29D1E969" w14:textId="22F01966" w:rsidR="00F87D3C" w:rsidRPr="00F87D3C" w:rsidRDefault="00F87D3C">
      <w:pPr>
        <w:rPr>
          <w:rFonts w:ascii="Comic Sans MS" w:hAnsi="Comic Sans MS"/>
          <w:sz w:val="20"/>
          <w:szCs w:val="20"/>
        </w:rPr>
      </w:pPr>
      <w:r w:rsidRPr="00F87D3C">
        <w:rPr>
          <w:rFonts w:ascii="Comic Sans MS" w:hAnsi="Comic Sans MS"/>
          <w:sz w:val="20"/>
          <w:szCs w:val="20"/>
        </w:rPr>
        <w:t>Easter Holidays</w:t>
      </w:r>
    </w:p>
    <w:p w14:paraId="2A4E3D34" w14:textId="79BF4876" w:rsidR="00F87D3C" w:rsidRPr="00F87D3C" w:rsidRDefault="00F87D3C">
      <w:pPr>
        <w:rPr>
          <w:rFonts w:ascii="Comic Sans MS" w:hAnsi="Comic Sans MS"/>
          <w:sz w:val="20"/>
          <w:szCs w:val="20"/>
          <w:u w:val="single"/>
        </w:rPr>
      </w:pPr>
      <w:r w:rsidRPr="00F87D3C">
        <w:rPr>
          <w:rFonts w:ascii="Comic Sans MS" w:hAnsi="Comic Sans MS"/>
          <w:sz w:val="20"/>
          <w:szCs w:val="20"/>
          <w:u w:val="single"/>
        </w:rPr>
        <w:t>Homework –</w:t>
      </w:r>
    </w:p>
    <w:p w14:paraId="33D4B0B7" w14:textId="3496F2FC" w:rsidR="00F87D3C" w:rsidRDefault="00F87D3C">
      <w:pPr>
        <w:rPr>
          <w:rFonts w:ascii="Comic Sans MS" w:hAnsi="Comic Sans MS"/>
          <w:sz w:val="20"/>
          <w:szCs w:val="20"/>
        </w:rPr>
      </w:pPr>
      <w:r w:rsidRPr="00F87D3C">
        <w:rPr>
          <w:rFonts w:ascii="Comic Sans MS" w:hAnsi="Comic Sans MS"/>
          <w:sz w:val="20"/>
          <w:szCs w:val="20"/>
        </w:rPr>
        <w:t>The amount of homework was a concern both in KS1 and KS2, apart from Year 6.</w:t>
      </w:r>
    </w:p>
    <w:p w14:paraId="7B53BBD3" w14:textId="0D2CA0B6" w:rsidR="000262E4" w:rsidRDefault="000262E4">
      <w:pPr>
        <w:rPr>
          <w:rFonts w:ascii="Comic Sans MS" w:hAnsi="Comic Sans MS"/>
          <w:sz w:val="20"/>
          <w:szCs w:val="20"/>
          <w:u w:val="single"/>
        </w:rPr>
      </w:pPr>
      <w:r w:rsidRPr="000262E4">
        <w:rPr>
          <w:rFonts w:ascii="Comic Sans MS" w:hAnsi="Comic Sans MS"/>
          <w:sz w:val="20"/>
          <w:szCs w:val="20"/>
          <w:u w:val="single"/>
        </w:rPr>
        <w:t>Issues –</w:t>
      </w:r>
    </w:p>
    <w:p w14:paraId="041E0C2F" w14:textId="26C78848" w:rsidR="00CA172C" w:rsidRPr="00CA172C" w:rsidRDefault="00CA172C" w:rsidP="00CA172C">
      <w:pPr>
        <w:pStyle w:val="ListParagraph"/>
        <w:numPr>
          <w:ilvl w:val="0"/>
          <w:numId w:val="1"/>
        </w:numPr>
        <w:rPr>
          <w:rFonts w:ascii="Comic Sans MS" w:hAnsi="Comic Sans MS"/>
          <w:sz w:val="20"/>
          <w:szCs w:val="20"/>
        </w:rPr>
      </w:pPr>
      <w:r w:rsidRPr="00CA172C">
        <w:rPr>
          <w:rFonts w:ascii="Comic Sans MS" w:hAnsi="Comic Sans MS"/>
          <w:sz w:val="20"/>
          <w:szCs w:val="20"/>
        </w:rPr>
        <w:t xml:space="preserve">Amount of time to complete tasks. </w:t>
      </w:r>
    </w:p>
    <w:p w14:paraId="34E5B0A6" w14:textId="7ED8F056" w:rsidR="00DA614C" w:rsidRDefault="000262E4" w:rsidP="00CA172C">
      <w:pPr>
        <w:pStyle w:val="ListParagraph"/>
        <w:numPr>
          <w:ilvl w:val="0"/>
          <w:numId w:val="1"/>
        </w:numPr>
        <w:rPr>
          <w:rFonts w:ascii="Comic Sans MS" w:hAnsi="Comic Sans MS"/>
          <w:sz w:val="20"/>
          <w:szCs w:val="20"/>
        </w:rPr>
      </w:pPr>
      <w:r w:rsidRPr="00CA172C">
        <w:rPr>
          <w:rFonts w:ascii="Comic Sans MS" w:hAnsi="Comic Sans MS"/>
          <w:sz w:val="20"/>
          <w:szCs w:val="20"/>
        </w:rPr>
        <w:t xml:space="preserve">How do we know </w:t>
      </w:r>
      <w:r w:rsidR="00DA614C" w:rsidRPr="00CA172C">
        <w:rPr>
          <w:rFonts w:ascii="Comic Sans MS" w:hAnsi="Comic Sans MS"/>
          <w:sz w:val="20"/>
          <w:szCs w:val="20"/>
        </w:rPr>
        <w:t>how to teach spellings in the spellings book?</w:t>
      </w:r>
    </w:p>
    <w:p w14:paraId="63890C53" w14:textId="77777777" w:rsidR="00CA172C" w:rsidRPr="00CA172C" w:rsidRDefault="00CA172C" w:rsidP="00CA172C">
      <w:pPr>
        <w:pStyle w:val="ListParagraph"/>
        <w:rPr>
          <w:rFonts w:ascii="Comic Sans MS" w:hAnsi="Comic Sans MS"/>
          <w:sz w:val="20"/>
          <w:szCs w:val="20"/>
        </w:rPr>
      </w:pPr>
    </w:p>
    <w:p w14:paraId="56F9A3D2" w14:textId="74E2CFDD" w:rsidR="00DA614C" w:rsidRDefault="00DA614C" w:rsidP="00CA172C">
      <w:pPr>
        <w:pStyle w:val="ListParagraph"/>
        <w:numPr>
          <w:ilvl w:val="0"/>
          <w:numId w:val="1"/>
        </w:numPr>
        <w:rPr>
          <w:rFonts w:ascii="Comic Sans MS" w:hAnsi="Comic Sans MS"/>
          <w:sz w:val="20"/>
          <w:szCs w:val="20"/>
        </w:rPr>
      </w:pPr>
      <w:r w:rsidRPr="00CA172C">
        <w:rPr>
          <w:rFonts w:ascii="Comic Sans MS" w:hAnsi="Comic Sans MS"/>
          <w:sz w:val="20"/>
          <w:szCs w:val="20"/>
        </w:rPr>
        <w:t xml:space="preserve">Why don’t some classes feedback the scores from the spelling </w:t>
      </w:r>
      <w:r w:rsidR="00CA172C" w:rsidRPr="00CA172C">
        <w:rPr>
          <w:rFonts w:ascii="Comic Sans MS" w:hAnsi="Comic Sans MS"/>
          <w:sz w:val="20"/>
          <w:szCs w:val="20"/>
        </w:rPr>
        <w:t>tests,</w:t>
      </w:r>
      <w:r w:rsidRPr="00CA172C">
        <w:rPr>
          <w:rFonts w:ascii="Comic Sans MS" w:hAnsi="Comic Sans MS"/>
          <w:sz w:val="20"/>
          <w:szCs w:val="20"/>
        </w:rPr>
        <w:t xml:space="preserve"> so they know how their child d</w:t>
      </w:r>
      <w:r w:rsidR="00CA172C">
        <w:rPr>
          <w:rFonts w:ascii="Comic Sans MS" w:hAnsi="Comic Sans MS"/>
          <w:sz w:val="20"/>
          <w:szCs w:val="20"/>
        </w:rPr>
        <w:t>o</w:t>
      </w:r>
      <w:r w:rsidRPr="00CA172C">
        <w:rPr>
          <w:rFonts w:ascii="Comic Sans MS" w:hAnsi="Comic Sans MS"/>
          <w:sz w:val="20"/>
          <w:szCs w:val="20"/>
        </w:rPr>
        <w:t>?</w:t>
      </w:r>
    </w:p>
    <w:p w14:paraId="0A9299C0" w14:textId="01CD3A2B" w:rsidR="000262E4" w:rsidRDefault="000262E4" w:rsidP="00CA172C">
      <w:pPr>
        <w:pStyle w:val="ListParagraph"/>
        <w:rPr>
          <w:rFonts w:ascii="Comic Sans MS" w:hAnsi="Comic Sans MS"/>
          <w:sz w:val="20"/>
          <w:szCs w:val="20"/>
        </w:rPr>
      </w:pPr>
      <w:r w:rsidRPr="00CA172C">
        <w:rPr>
          <w:rFonts w:ascii="Comic Sans MS" w:hAnsi="Comic Sans MS"/>
          <w:sz w:val="20"/>
          <w:szCs w:val="20"/>
        </w:rPr>
        <w:t>It was said if children didn’t score at their usual level teachers may talk to parents if concerned but work throughout the week reinforces spellings</w:t>
      </w:r>
      <w:r w:rsidR="00CA172C">
        <w:rPr>
          <w:rFonts w:ascii="Comic Sans MS" w:hAnsi="Comic Sans MS"/>
          <w:sz w:val="20"/>
          <w:szCs w:val="20"/>
        </w:rPr>
        <w:t>.</w:t>
      </w:r>
      <w:r w:rsidRPr="00CA172C">
        <w:rPr>
          <w:rFonts w:ascii="Comic Sans MS" w:hAnsi="Comic Sans MS"/>
          <w:sz w:val="20"/>
          <w:szCs w:val="20"/>
        </w:rPr>
        <w:t xml:space="preserve"> </w:t>
      </w:r>
      <w:r w:rsidR="00CA172C">
        <w:rPr>
          <w:rFonts w:ascii="Comic Sans MS" w:hAnsi="Comic Sans MS"/>
          <w:sz w:val="20"/>
          <w:szCs w:val="20"/>
        </w:rPr>
        <w:t>W</w:t>
      </w:r>
      <w:r w:rsidRPr="00CA172C">
        <w:rPr>
          <w:rFonts w:ascii="Comic Sans MS" w:hAnsi="Comic Sans MS"/>
          <w:sz w:val="20"/>
          <w:szCs w:val="20"/>
        </w:rPr>
        <w:t xml:space="preserve">e also have intervention to support children that struggle. </w:t>
      </w:r>
    </w:p>
    <w:p w14:paraId="393D46FB" w14:textId="77777777" w:rsidR="00CA172C" w:rsidRPr="00CA172C" w:rsidRDefault="00CA172C" w:rsidP="00CA172C">
      <w:pPr>
        <w:pStyle w:val="ListParagraph"/>
        <w:rPr>
          <w:rFonts w:ascii="Comic Sans MS" w:hAnsi="Comic Sans MS"/>
          <w:sz w:val="20"/>
          <w:szCs w:val="20"/>
        </w:rPr>
      </w:pPr>
    </w:p>
    <w:p w14:paraId="4D219B27" w14:textId="373514D7" w:rsidR="00DA614C" w:rsidRDefault="00DA614C" w:rsidP="00CA172C">
      <w:pPr>
        <w:pStyle w:val="ListParagraph"/>
        <w:numPr>
          <w:ilvl w:val="0"/>
          <w:numId w:val="1"/>
        </w:numPr>
        <w:rPr>
          <w:rFonts w:ascii="Comic Sans MS" w:hAnsi="Comic Sans MS"/>
          <w:sz w:val="20"/>
          <w:szCs w:val="20"/>
        </w:rPr>
      </w:pPr>
      <w:r w:rsidRPr="00CA172C">
        <w:rPr>
          <w:rFonts w:ascii="Comic Sans MS" w:hAnsi="Comic Sans MS"/>
          <w:sz w:val="20"/>
          <w:szCs w:val="20"/>
        </w:rPr>
        <w:t>There is no time to fill in Shared Reading Record due to amount of homework generally.</w:t>
      </w:r>
    </w:p>
    <w:p w14:paraId="0A6D4D42" w14:textId="1BAABA60" w:rsidR="00CA172C" w:rsidRPr="00CA172C" w:rsidRDefault="00CA172C" w:rsidP="00CA172C">
      <w:pPr>
        <w:pStyle w:val="ListParagraph"/>
        <w:rPr>
          <w:rFonts w:ascii="Comic Sans MS" w:hAnsi="Comic Sans MS"/>
          <w:sz w:val="20"/>
          <w:szCs w:val="20"/>
        </w:rPr>
      </w:pPr>
      <w:r>
        <w:rPr>
          <w:rFonts w:ascii="Comic Sans MS" w:hAnsi="Comic Sans MS"/>
          <w:sz w:val="20"/>
          <w:szCs w:val="20"/>
        </w:rPr>
        <w:t>It was explained that this task is to encourage children to share books with adults. There is no expectation to change book every day or to write in the yellow book every time either.</w:t>
      </w:r>
    </w:p>
    <w:p w14:paraId="2FD8A9C0" w14:textId="77777777" w:rsidR="00CA172C" w:rsidRDefault="00DA614C" w:rsidP="00CA172C">
      <w:pPr>
        <w:pStyle w:val="ListParagraph"/>
        <w:numPr>
          <w:ilvl w:val="0"/>
          <w:numId w:val="1"/>
        </w:numPr>
        <w:rPr>
          <w:rFonts w:ascii="Comic Sans MS" w:hAnsi="Comic Sans MS"/>
          <w:sz w:val="20"/>
          <w:szCs w:val="20"/>
        </w:rPr>
      </w:pPr>
      <w:r w:rsidRPr="00CA172C">
        <w:rPr>
          <w:rFonts w:ascii="Comic Sans MS" w:hAnsi="Comic Sans MS"/>
          <w:sz w:val="20"/>
          <w:szCs w:val="20"/>
        </w:rPr>
        <w:t>Why do we have set days for homework to be in</w:t>
      </w:r>
      <w:r w:rsidR="00CA172C">
        <w:rPr>
          <w:rFonts w:ascii="Comic Sans MS" w:hAnsi="Comic Sans MS"/>
          <w:sz w:val="20"/>
          <w:szCs w:val="20"/>
        </w:rPr>
        <w:t>?</w:t>
      </w:r>
    </w:p>
    <w:p w14:paraId="5DD5A2E3" w14:textId="4217598A" w:rsidR="00DA614C" w:rsidRDefault="000262E4" w:rsidP="00CA172C">
      <w:pPr>
        <w:pStyle w:val="ListParagraph"/>
        <w:rPr>
          <w:rFonts w:ascii="Comic Sans MS" w:hAnsi="Comic Sans MS"/>
          <w:sz w:val="20"/>
          <w:szCs w:val="20"/>
        </w:rPr>
      </w:pPr>
      <w:r w:rsidRPr="00CA172C">
        <w:rPr>
          <w:rFonts w:ascii="Comic Sans MS" w:hAnsi="Comic Sans MS"/>
          <w:sz w:val="20"/>
          <w:szCs w:val="20"/>
        </w:rPr>
        <w:t xml:space="preserve">It was </w:t>
      </w:r>
      <w:r w:rsidR="00DA614C" w:rsidRPr="00CA172C">
        <w:rPr>
          <w:rFonts w:ascii="Comic Sans MS" w:hAnsi="Comic Sans MS"/>
          <w:sz w:val="20"/>
          <w:szCs w:val="20"/>
        </w:rPr>
        <w:t xml:space="preserve"> explained this was to spread the homework out to help with managing it.</w:t>
      </w:r>
      <w:r w:rsidR="00CA172C">
        <w:rPr>
          <w:rFonts w:ascii="Comic Sans MS" w:hAnsi="Comic Sans MS"/>
          <w:sz w:val="20"/>
          <w:szCs w:val="20"/>
        </w:rPr>
        <w:t xml:space="preserve"> </w:t>
      </w:r>
    </w:p>
    <w:p w14:paraId="14D2D482" w14:textId="77777777" w:rsidR="00CA172C" w:rsidRPr="00CA172C" w:rsidRDefault="00CA172C" w:rsidP="00CA172C">
      <w:pPr>
        <w:pStyle w:val="ListParagraph"/>
        <w:rPr>
          <w:rFonts w:ascii="Comic Sans MS" w:hAnsi="Comic Sans MS"/>
          <w:sz w:val="20"/>
          <w:szCs w:val="20"/>
        </w:rPr>
      </w:pPr>
    </w:p>
    <w:p w14:paraId="07F17BBF" w14:textId="38131716" w:rsidR="000262E4" w:rsidRDefault="000262E4" w:rsidP="000262E4">
      <w:pPr>
        <w:rPr>
          <w:rFonts w:ascii="Comic Sans MS" w:hAnsi="Comic Sans MS"/>
          <w:sz w:val="20"/>
          <w:szCs w:val="20"/>
        </w:rPr>
      </w:pPr>
      <w:r>
        <w:rPr>
          <w:rFonts w:ascii="Comic Sans MS" w:hAnsi="Comic Sans MS"/>
          <w:sz w:val="20"/>
          <w:szCs w:val="20"/>
        </w:rPr>
        <w:t xml:space="preserve">We </w:t>
      </w:r>
      <w:r w:rsidR="00DA614C" w:rsidRPr="00F87D3C">
        <w:rPr>
          <w:rFonts w:ascii="Comic Sans MS" w:hAnsi="Comic Sans MS"/>
          <w:sz w:val="20"/>
          <w:szCs w:val="20"/>
        </w:rPr>
        <w:t xml:space="preserve">discussed factors of why the Homework Grid was set out as such - feedback from parents </w:t>
      </w:r>
      <w:r>
        <w:rPr>
          <w:rFonts w:ascii="Comic Sans MS" w:hAnsi="Comic Sans MS"/>
          <w:sz w:val="20"/>
          <w:szCs w:val="20"/>
        </w:rPr>
        <w:t>,</w:t>
      </w:r>
      <w:r w:rsidR="00DA614C" w:rsidRPr="00F87D3C">
        <w:rPr>
          <w:rFonts w:ascii="Comic Sans MS" w:hAnsi="Comic Sans MS"/>
          <w:sz w:val="20"/>
          <w:szCs w:val="20"/>
        </w:rPr>
        <w:t>previously</w:t>
      </w:r>
      <w:r>
        <w:rPr>
          <w:rFonts w:ascii="Comic Sans MS" w:hAnsi="Comic Sans MS"/>
          <w:sz w:val="20"/>
          <w:szCs w:val="20"/>
        </w:rPr>
        <w:t>,</w:t>
      </w:r>
      <w:r w:rsidR="00DA614C" w:rsidRPr="00F87D3C">
        <w:rPr>
          <w:rFonts w:ascii="Comic Sans MS" w:hAnsi="Comic Sans MS"/>
          <w:sz w:val="20"/>
          <w:szCs w:val="20"/>
        </w:rPr>
        <w:t xml:space="preserve"> wanted a less formal way of doing homework</w:t>
      </w:r>
      <w:r>
        <w:rPr>
          <w:rFonts w:ascii="Comic Sans MS" w:hAnsi="Comic Sans MS"/>
          <w:sz w:val="20"/>
          <w:szCs w:val="20"/>
        </w:rPr>
        <w:t>, t</w:t>
      </w:r>
      <w:r w:rsidRPr="00F87D3C">
        <w:rPr>
          <w:rFonts w:ascii="Comic Sans MS" w:hAnsi="Comic Sans MS"/>
          <w:sz w:val="20"/>
          <w:szCs w:val="20"/>
        </w:rPr>
        <w:t>hat it was seen by the staff as a way of extending our topic work and sharing it with our parents.</w:t>
      </w:r>
    </w:p>
    <w:p w14:paraId="6A3A23BB" w14:textId="77777777" w:rsidR="00CA172C" w:rsidRDefault="00F87D3C">
      <w:pPr>
        <w:rPr>
          <w:rFonts w:ascii="Comic Sans MS" w:hAnsi="Comic Sans MS"/>
          <w:sz w:val="20"/>
          <w:szCs w:val="20"/>
        </w:rPr>
      </w:pPr>
      <w:r w:rsidRPr="00F87D3C">
        <w:rPr>
          <w:rFonts w:ascii="Comic Sans MS" w:hAnsi="Comic Sans MS"/>
          <w:sz w:val="20"/>
          <w:szCs w:val="20"/>
        </w:rPr>
        <w:t>Parents asked for greater clarity as to the objective of the homework on the grids and how many pieces were expected each half term.</w:t>
      </w:r>
      <w:r w:rsidR="000262E4">
        <w:rPr>
          <w:rFonts w:ascii="Comic Sans MS" w:hAnsi="Comic Sans MS"/>
          <w:sz w:val="20"/>
          <w:szCs w:val="20"/>
        </w:rPr>
        <w:t xml:space="preserve"> </w:t>
      </w:r>
    </w:p>
    <w:p w14:paraId="1F6F75F4" w14:textId="772F3CBD" w:rsidR="00F87D3C" w:rsidRDefault="000262E4">
      <w:pPr>
        <w:rPr>
          <w:rFonts w:ascii="Comic Sans MS" w:hAnsi="Comic Sans MS"/>
          <w:sz w:val="20"/>
          <w:szCs w:val="20"/>
        </w:rPr>
      </w:pPr>
      <w:r>
        <w:rPr>
          <w:rFonts w:ascii="Comic Sans MS" w:hAnsi="Comic Sans MS"/>
          <w:sz w:val="20"/>
          <w:szCs w:val="20"/>
        </w:rPr>
        <w:t>Does homework get marked?</w:t>
      </w:r>
    </w:p>
    <w:p w14:paraId="4851D2AA" w14:textId="07378286" w:rsidR="000262E4" w:rsidRPr="00F87D3C" w:rsidRDefault="000262E4">
      <w:pPr>
        <w:rPr>
          <w:rFonts w:ascii="Comic Sans MS" w:hAnsi="Comic Sans MS"/>
          <w:sz w:val="20"/>
          <w:szCs w:val="20"/>
        </w:rPr>
      </w:pPr>
      <w:r>
        <w:rPr>
          <w:rFonts w:ascii="Comic Sans MS" w:hAnsi="Comic Sans MS"/>
          <w:sz w:val="20"/>
          <w:szCs w:val="20"/>
        </w:rPr>
        <w:t xml:space="preserve">Parents were informed that one day a week, teacher’s choice around timetabling, the children display their work and the class and teachers take time to share it and discuss how they did it. It is not always marked as the children don’t like the work </w:t>
      </w:r>
      <w:r w:rsidR="00CA172C">
        <w:rPr>
          <w:rFonts w:ascii="Comic Sans MS" w:hAnsi="Comic Sans MS"/>
          <w:sz w:val="20"/>
          <w:szCs w:val="20"/>
        </w:rPr>
        <w:t xml:space="preserve">been </w:t>
      </w:r>
      <w:r>
        <w:rPr>
          <w:rFonts w:ascii="Comic Sans MS" w:hAnsi="Comic Sans MS"/>
          <w:sz w:val="20"/>
          <w:szCs w:val="20"/>
        </w:rPr>
        <w:t>writ</w:t>
      </w:r>
      <w:r w:rsidR="00CA172C">
        <w:rPr>
          <w:rFonts w:ascii="Comic Sans MS" w:hAnsi="Comic Sans MS"/>
          <w:sz w:val="20"/>
          <w:szCs w:val="20"/>
        </w:rPr>
        <w:t>ten</w:t>
      </w:r>
      <w:r>
        <w:rPr>
          <w:rFonts w:ascii="Comic Sans MS" w:hAnsi="Comic Sans MS"/>
          <w:sz w:val="20"/>
          <w:szCs w:val="20"/>
        </w:rPr>
        <w:t xml:space="preserve"> o</w:t>
      </w:r>
      <w:r w:rsidR="00CA172C">
        <w:rPr>
          <w:rFonts w:ascii="Comic Sans MS" w:hAnsi="Comic Sans MS"/>
          <w:sz w:val="20"/>
          <w:szCs w:val="20"/>
        </w:rPr>
        <w:t>n</w:t>
      </w:r>
      <w:r>
        <w:rPr>
          <w:rFonts w:ascii="Comic Sans MS" w:hAnsi="Comic Sans MS"/>
          <w:sz w:val="20"/>
          <w:szCs w:val="20"/>
        </w:rPr>
        <w:t xml:space="preserve"> as it spoils their </w:t>
      </w:r>
      <w:r w:rsidR="00CA172C">
        <w:rPr>
          <w:rFonts w:ascii="Comic Sans MS" w:hAnsi="Comic Sans MS"/>
          <w:sz w:val="20"/>
          <w:szCs w:val="20"/>
        </w:rPr>
        <w:t>work/picture</w:t>
      </w:r>
      <w:r>
        <w:rPr>
          <w:rFonts w:ascii="Comic Sans MS" w:hAnsi="Comic Sans MS"/>
          <w:sz w:val="20"/>
          <w:szCs w:val="20"/>
        </w:rPr>
        <w:t>. Verbal Feedback is given to the children about their work.</w:t>
      </w:r>
    </w:p>
    <w:p w14:paraId="467A71F1" w14:textId="7C05881F" w:rsidR="00F87D3C" w:rsidRPr="00F87D3C" w:rsidRDefault="00F87D3C">
      <w:pPr>
        <w:rPr>
          <w:rFonts w:ascii="Comic Sans MS" w:hAnsi="Comic Sans MS"/>
          <w:sz w:val="20"/>
          <w:szCs w:val="20"/>
        </w:rPr>
      </w:pPr>
      <w:r w:rsidRPr="00DA614C">
        <w:rPr>
          <w:rFonts w:ascii="Comic Sans MS" w:hAnsi="Comic Sans MS"/>
          <w:sz w:val="20"/>
          <w:szCs w:val="20"/>
        </w:rPr>
        <w:t xml:space="preserve"> </w:t>
      </w:r>
      <w:r w:rsidRPr="00F87D3C">
        <w:rPr>
          <w:rFonts w:ascii="Comic Sans MS" w:hAnsi="Comic Sans MS"/>
          <w:sz w:val="20"/>
          <w:szCs w:val="20"/>
          <w:u w:val="single"/>
        </w:rPr>
        <w:t>Noted</w:t>
      </w:r>
      <w:r w:rsidRPr="00F87D3C">
        <w:rPr>
          <w:rFonts w:ascii="Comic Sans MS" w:hAnsi="Comic Sans MS"/>
          <w:sz w:val="20"/>
          <w:szCs w:val="20"/>
        </w:rPr>
        <w:t xml:space="preserve"> we needed to add a note/email to clarify the </w:t>
      </w:r>
      <w:r w:rsidR="00CA172C" w:rsidRPr="00F87D3C">
        <w:rPr>
          <w:rFonts w:ascii="Comic Sans MS" w:hAnsi="Comic Sans MS"/>
          <w:sz w:val="20"/>
          <w:szCs w:val="20"/>
        </w:rPr>
        <w:t>number</w:t>
      </w:r>
      <w:r w:rsidRPr="00F87D3C">
        <w:rPr>
          <w:rFonts w:ascii="Comic Sans MS" w:hAnsi="Comic Sans MS"/>
          <w:sz w:val="20"/>
          <w:szCs w:val="20"/>
        </w:rPr>
        <w:t xml:space="preserve"> of pieces expected.</w:t>
      </w:r>
    </w:p>
    <w:p w14:paraId="1593C30E" w14:textId="7C9BA9F0" w:rsidR="00F87D3C" w:rsidRDefault="00F87D3C">
      <w:pPr>
        <w:rPr>
          <w:rFonts w:ascii="Comic Sans MS" w:hAnsi="Comic Sans MS"/>
          <w:sz w:val="20"/>
          <w:szCs w:val="20"/>
        </w:rPr>
      </w:pPr>
      <w:r w:rsidRPr="00F87D3C">
        <w:rPr>
          <w:rFonts w:ascii="Comic Sans MS" w:hAnsi="Comic Sans MS"/>
          <w:sz w:val="20"/>
          <w:szCs w:val="20"/>
        </w:rPr>
        <w:t>Discussion w</w:t>
      </w:r>
      <w:r w:rsidR="00CA172C">
        <w:rPr>
          <w:rFonts w:ascii="Comic Sans MS" w:hAnsi="Comic Sans MS"/>
          <w:sz w:val="20"/>
          <w:szCs w:val="20"/>
        </w:rPr>
        <w:t>ill</w:t>
      </w:r>
      <w:r w:rsidRPr="00F87D3C">
        <w:rPr>
          <w:rFonts w:ascii="Comic Sans MS" w:hAnsi="Comic Sans MS"/>
          <w:sz w:val="20"/>
          <w:szCs w:val="20"/>
        </w:rPr>
        <w:t xml:space="preserve"> take place </w:t>
      </w:r>
      <w:r w:rsidR="00DA614C">
        <w:rPr>
          <w:rFonts w:ascii="Comic Sans MS" w:hAnsi="Comic Sans MS"/>
          <w:sz w:val="20"/>
          <w:szCs w:val="20"/>
        </w:rPr>
        <w:t>about the</w:t>
      </w:r>
      <w:r w:rsidRPr="00F87D3C">
        <w:rPr>
          <w:rFonts w:ascii="Comic Sans MS" w:hAnsi="Comic Sans MS"/>
          <w:sz w:val="20"/>
          <w:szCs w:val="20"/>
        </w:rPr>
        <w:t xml:space="preserve"> kinds of activities that would be added to Grid.</w:t>
      </w:r>
    </w:p>
    <w:p w14:paraId="731ED803" w14:textId="77777777" w:rsidR="000262E4" w:rsidRDefault="000262E4">
      <w:pPr>
        <w:rPr>
          <w:rFonts w:ascii="Comic Sans MS" w:hAnsi="Comic Sans MS"/>
          <w:sz w:val="20"/>
          <w:szCs w:val="20"/>
          <w:u w:val="single"/>
        </w:rPr>
      </w:pPr>
    </w:p>
    <w:p w14:paraId="3D0A6172" w14:textId="77777777" w:rsidR="000262E4" w:rsidRDefault="000262E4">
      <w:pPr>
        <w:rPr>
          <w:rFonts w:ascii="Comic Sans MS" w:hAnsi="Comic Sans MS"/>
          <w:sz w:val="20"/>
          <w:szCs w:val="20"/>
          <w:u w:val="single"/>
        </w:rPr>
      </w:pPr>
    </w:p>
    <w:p w14:paraId="3B3226E7" w14:textId="0151DFFB" w:rsidR="00F87D3C" w:rsidRDefault="00F87D3C">
      <w:pPr>
        <w:rPr>
          <w:rFonts w:ascii="Comic Sans MS" w:hAnsi="Comic Sans MS"/>
          <w:sz w:val="20"/>
          <w:szCs w:val="20"/>
          <w:u w:val="single"/>
        </w:rPr>
      </w:pPr>
      <w:r w:rsidRPr="00F87D3C">
        <w:rPr>
          <w:rFonts w:ascii="Comic Sans MS" w:hAnsi="Comic Sans MS"/>
          <w:sz w:val="20"/>
          <w:szCs w:val="20"/>
          <w:u w:val="single"/>
        </w:rPr>
        <w:t>Uniform</w:t>
      </w:r>
    </w:p>
    <w:p w14:paraId="73043D22" w14:textId="54D454EA" w:rsidR="00F87D3C" w:rsidRDefault="00F87D3C">
      <w:pPr>
        <w:rPr>
          <w:rFonts w:ascii="Comic Sans MS" w:hAnsi="Comic Sans MS"/>
          <w:sz w:val="20"/>
          <w:szCs w:val="20"/>
        </w:rPr>
      </w:pPr>
      <w:r>
        <w:rPr>
          <w:rFonts w:ascii="Comic Sans MS" w:hAnsi="Comic Sans MS"/>
          <w:sz w:val="20"/>
          <w:szCs w:val="20"/>
        </w:rPr>
        <w:t xml:space="preserve">Could the rule, in the Junior department, where the girls are only allowed to wear Summer uniform during the Summer term. Could it be extended to Autumn 1 and Spring 2 or if </w:t>
      </w:r>
      <w:r w:rsidR="00CA172C">
        <w:rPr>
          <w:rFonts w:ascii="Comic Sans MS" w:hAnsi="Comic Sans MS"/>
          <w:sz w:val="20"/>
          <w:szCs w:val="20"/>
        </w:rPr>
        <w:t>possible,</w:t>
      </w:r>
      <w:r>
        <w:rPr>
          <w:rFonts w:ascii="Comic Sans MS" w:hAnsi="Comic Sans MS"/>
          <w:sz w:val="20"/>
          <w:szCs w:val="20"/>
        </w:rPr>
        <w:t xml:space="preserve"> to whenever the girls felt it was too hot to wear the winter uniform.</w:t>
      </w:r>
    </w:p>
    <w:p w14:paraId="6D3AB460" w14:textId="52493445" w:rsidR="00DA614C" w:rsidRDefault="00DA614C">
      <w:pPr>
        <w:rPr>
          <w:rFonts w:ascii="Comic Sans MS" w:hAnsi="Comic Sans MS"/>
          <w:sz w:val="20"/>
          <w:szCs w:val="20"/>
        </w:rPr>
      </w:pPr>
      <w:r>
        <w:rPr>
          <w:rFonts w:ascii="Comic Sans MS" w:hAnsi="Comic Sans MS"/>
          <w:sz w:val="20"/>
          <w:szCs w:val="20"/>
        </w:rPr>
        <w:t>MD – said he would have a discussion with SP.</w:t>
      </w:r>
    </w:p>
    <w:p w14:paraId="5D6728E9" w14:textId="5999576C" w:rsidR="000262E4" w:rsidRDefault="000262E4">
      <w:pPr>
        <w:rPr>
          <w:rFonts w:ascii="Comic Sans MS" w:hAnsi="Comic Sans MS"/>
          <w:sz w:val="20"/>
          <w:szCs w:val="20"/>
        </w:rPr>
      </w:pPr>
    </w:p>
    <w:p w14:paraId="6ABBAFD6" w14:textId="705BE420" w:rsidR="000262E4" w:rsidRDefault="000262E4">
      <w:pPr>
        <w:rPr>
          <w:rFonts w:ascii="Comic Sans MS" w:hAnsi="Comic Sans MS"/>
          <w:sz w:val="20"/>
          <w:szCs w:val="20"/>
          <w:u w:val="single"/>
        </w:rPr>
      </w:pPr>
      <w:r w:rsidRPr="000262E4">
        <w:rPr>
          <w:rFonts w:ascii="Comic Sans MS" w:hAnsi="Comic Sans MS"/>
          <w:sz w:val="20"/>
          <w:szCs w:val="20"/>
          <w:u w:val="single"/>
        </w:rPr>
        <w:t>World Book Day</w:t>
      </w:r>
    </w:p>
    <w:p w14:paraId="104BA0E1" w14:textId="066D88CC" w:rsidR="000262E4" w:rsidRDefault="000262E4">
      <w:pPr>
        <w:rPr>
          <w:rFonts w:ascii="Comic Sans MS" w:hAnsi="Comic Sans MS"/>
          <w:sz w:val="20"/>
          <w:szCs w:val="20"/>
        </w:rPr>
      </w:pPr>
      <w:r>
        <w:rPr>
          <w:rFonts w:ascii="Comic Sans MS" w:hAnsi="Comic Sans MS"/>
          <w:sz w:val="20"/>
          <w:szCs w:val="20"/>
        </w:rPr>
        <w:t>Worries about their being too many events all at once in a short period of time.</w:t>
      </w:r>
    </w:p>
    <w:p w14:paraId="3325B322" w14:textId="047AF02B" w:rsidR="000262E4" w:rsidRDefault="000262E4">
      <w:pPr>
        <w:rPr>
          <w:rFonts w:ascii="Comic Sans MS" w:hAnsi="Comic Sans MS"/>
          <w:sz w:val="20"/>
          <w:szCs w:val="20"/>
        </w:rPr>
      </w:pPr>
      <w:r>
        <w:rPr>
          <w:rFonts w:ascii="Comic Sans MS" w:hAnsi="Comic Sans MS"/>
          <w:sz w:val="20"/>
          <w:szCs w:val="20"/>
        </w:rPr>
        <w:t>Clarity was given, ideas suggested to how they can dress up without an over load of work for parents.</w:t>
      </w:r>
    </w:p>
    <w:p w14:paraId="7B5C47AE" w14:textId="6CBF59F2" w:rsidR="000262E4" w:rsidRDefault="000262E4">
      <w:pPr>
        <w:rPr>
          <w:rFonts w:ascii="Comic Sans MS" w:hAnsi="Comic Sans MS"/>
          <w:sz w:val="20"/>
          <w:szCs w:val="20"/>
        </w:rPr>
      </w:pPr>
      <w:r>
        <w:rPr>
          <w:rFonts w:ascii="Comic Sans MS" w:hAnsi="Comic Sans MS"/>
          <w:sz w:val="20"/>
          <w:szCs w:val="20"/>
        </w:rPr>
        <w:t>It was confirmed there will be a WBD, Maths Day, Red Nose Day and Easter Parade.</w:t>
      </w:r>
    </w:p>
    <w:p w14:paraId="03EA8D48" w14:textId="588EF828" w:rsidR="000262E4" w:rsidRDefault="000262E4">
      <w:pPr>
        <w:rPr>
          <w:rFonts w:ascii="Comic Sans MS" w:hAnsi="Comic Sans MS"/>
          <w:sz w:val="20"/>
          <w:szCs w:val="20"/>
        </w:rPr>
      </w:pPr>
      <w:r>
        <w:rPr>
          <w:rFonts w:ascii="Comic Sans MS" w:hAnsi="Comic Sans MS"/>
          <w:sz w:val="20"/>
          <w:szCs w:val="20"/>
        </w:rPr>
        <w:t xml:space="preserve">MD – said an email or letter would come out with dates to allow for preparation for costumes. </w:t>
      </w:r>
    </w:p>
    <w:p w14:paraId="7FD2F78F" w14:textId="5B7031C4" w:rsidR="000262E4" w:rsidRDefault="000262E4">
      <w:pPr>
        <w:rPr>
          <w:rFonts w:ascii="Comic Sans MS" w:hAnsi="Comic Sans MS"/>
          <w:sz w:val="20"/>
          <w:szCs w:val="20"/>
        </w:rPr>
      </w:pPr>
    </w:p>
    <w:p w14:paraId="7A32201D" w14:textId="47B58156" w:rsidR="000262E4" w:rsidRDefault="000262E4">
      <w:pPr>
        <w:rPr>
          <w:rFonts w:ascii="Comic Sans MS" w:hAnsi="Comic Sans MS"/>
          <w:sz w:val="20"/>
          <w:szCs w:val="20"/>
          <w:u w:val="single"/>
        </w:rPr>
      </w:pPr>
      <w:r w:rsidRPr="000262E4">
        <w:rPr>
          <w:rFonts w:ascii="Comic Sans MS" w:hAnsi="Comic Sans MS"/>
          <w:sz w:val="20"/>
          <w:szCs w:val="20"/>
          <w:u w:val="single"/>
        </w:rPr>
        <w:t xml:space="preserve">EASTER Holidays </w:t>
      </w:r>
    </w:p>
    <w:p w14:paraId="192FA6F9" w14:textId="237563B0" w:rsidR="000262E4" w:rsidRDefault="000262E4">
      <w:pPr>
        <w:rPr>
          <w:rFonts w:ascii="Comic Sans MS" w:hAnsi="Comic Sans MS"/>
          <w:sz w:val="20"/>
          <w:szCs w:val="20"/>
        </w:rPr>
      </w:pPr>
      <w:r>
        <w:rPr>
          <w:rFonts w:ascii="Comic Sans MS" w:hAnsi="Comic Sans MS"/>
          <w:sz w:val="20"/>
          <w:szCs w:val="20"/>
        </w:rPr>
        <w:t>Request was put in for the holiday to include one or two of the bank holidays otherwise it impacts on family holidays.</w:t>
      </w:r>
    </w:p>
    <w:p w14:paraId="697E1520" w14:textId="0C9A1135" w:rsidR="00CA172C" w:rsidRPr="000262E4" w:rsidRDefault="00CA172C">
      <w:pPr>
        <w:rPr>
          <w:rFonts w:ascii="Comic Sans MS" w:hAnsi="Comic Sans MS"/>
          <w:sz w:val="20"/>
          <w:szCs w:val="20"/>
        </w:rPr>
      </w:pPr>
      <w:r>
        <w:rPr>
          <w:rFonts w:ascii="Comic Sans MS" w:hAnsi="Comic Sans MS"/>
          <w:sz w:val="20"/>
          <w:szCs w:val="20"/>
        </w:rPr>
        <w:t xml:space="preserve">MD explained that the holidays had been carefully considered for some time in order to coincide with other schools locally. Many parents agreed this was an advantage with having siblings at high school as well as UPS. </w:t>
      </w:r>
    </w:p>
    <w:p w14:paraId="52A965DC" w14:textId="77777777" w:rsidR="000262E4" w:rsidRPr="000262E4" w:rsidRDefault="000262E4">
      <w:pPr>
        <w:rPr>
          <w:rFonts w:ascii="Comic Sans MS" w:hAnsi="Comic Sans MS"/>
          <w:sz w:val="20"/>
          <w:szCs w:val="20"/>
        </w:rPr>
      </w:pPr>
    </w:p>
    <w:p w14:paraId="45A3B657" w14:textId="77777777" w:rsidR="00DA614C" w:rsidRPr="00F87D3C" w:rsidRDefault="00DA614C">
      <w:pPr>
        <w:rPr>
          <w:rFonts w:ascii="Comic Sans MS" w:hAnsi="Comic Sans MS"/>
          <w:sz w:val="20"/>
          <w:szCs w:val="20"/>
        </w:rPr>
      </w:pPr>
    </w:p>
    <w:sectPr w:rsidR="00DA614C" w:rsidRPr="00F87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F7429"/>
    <w:multiLevelType w:val="hybridMultilevel"/>
    <w:tmpl w:val="426E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3C"/>
    <w:rsid w:val="000262E4"/>
    <w:rsid w:val="00392D7F"/>
    <w:rsid w:val="00790C68"/>
    <w:rsid w:val="00CA172C"/>
    <w:rsid w:val="00DA614C"/>
    <w:rsid w:val="00F8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Lewis-Byrom</dc:creator>
  <cp:lastModifiedBy>Mark Doherty</cp:lastModifiedBy>
  <cp:revision>2</cp:revision>
  <dcterms:created xsi:type="dcterms:W3CDTF">2019-05-15T11:55:00Z</dcterms:created>
  <dcterms:modified xsi:type="dcterms:W3CDTF">2019-05-15T11:55:00Z</dcterms:modified>
</cp:coreProperties>
</file>