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6E1E" w:rsidRDefault="009D3556" w:rsidP="00440226">
      <w:pPr>
        <w:jc w:val="center"/>
      </w:pPr>
      <w:r>
        <w:rPr>
          <w:noProof/>
          <w:szCs w:val="28"/>
          <w:lang w:eastAsia="en-GB"/>
        </w:rPr>
        <w:drawing>
          <wp:inline distT="0" distB="0" distL="0" distR="0">
            <wp:extent cx="3467100" cy="2667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467100" cy="2667000"/>
                    </a:xfrm>
                    <a:prstGeom prst="rect">
                      <a:avLst/>
                    </a:prstGeom>
                    <a:noFill/>
                    <a:ln>
                      <a:noFill/>
                    </a:ln>
                  </pic:spPr>
                </pic:pic>
              </a:graphicData>
            </a:graphic>
          </wp:inline>
        </w:drawing>
      </w:r>
    </w:p>
    <w:p w:rsidR="00F46E1E" w:rsidRDefault="00F46E1E"/>
    <w:p w:rsidR="00F46E1E" w:rsidRDefault="00F46E1E" w:rsidP="00440226">
      <w:pPr>
        <w:jc w:val="center"/>
        <w:rPr>
          <w:sz w:val="96"/>
          <w:szCs w:val="96"/>
        </w:rPr>
      </w:pPr>
      <w:r w:rsidRPr="00440226">
        <w:rPr>
          <w:sz w:val="96"/>
          <w:szCs w:val="96"/>
        </w:rPr>
        <w:t>Pupil Premium Impact Report</w:t>
      </w:r>
    </w:p>
    <w:p w:rsidR="00F46E1E" w:rsidRDefault="00F46E1E" w:rsidP="00440226">
      <w:pPr>
        <w:jc w:val="center"/>
        <w:rPr>
          <w:sz w:val="96"/>
          <w:szCs w:val="96"/>
        </w:rPr>
      </w:pPr>
      <w:r>
        <w:rPr>
          <w:sz w:val="96"/>
          <w:szCs w:val="96"/>
        </w:rPr>
        <w:t>2017-18</w:t>
      </w:r>
    </w:p>
    <w:p w:rsidR="00F46E1E" w:rsidRDefault="00F46E1E" w:rsidP="00440226">
      <w:pPr>
        <w:jc w:val="center"/>
        <w:rPr>
          <w:sz w:val="96"/>
          <w:szCs w:val="96"/>
        </w:rPr>
      </w:pPr>
    </w:p>
    <w:p w:rsidR="00F46E1E" w:rsidRPr="003C3EEE" w:rsidRDefault="00F46E1E" w:rsidP="00440226">
      <w:pPr>
        <w:rPr>
          <w:rFonts w:asciiTheme="minorHAnsi" w:hAnsiTheme="minorHAnsi"/>
          <w:b/>
          <w:i/>
          <w:sz w:val="23"/>
          <w:szCs w:val="23"/>
          <w:u w:val="single"/>
        </w:rPr>
      </w:pPr>
      <w:r w:rsidRPr="003C3EEE">
        <w:rPr>
          <w:rFonts w:asciiTheme="minorHAnsi" w:hAnsiTheme="minorHAnsi"/>
          <w:b/>
          <w:i/>
          <w:sz w:val="23"/>
          <w:szCs w:val="23"/>
          <w:u w:val="single"/>
        </w:rPr>
        <w:lastRenderedPageBreak/>
        <w:t xml:space="preserve">Monitoring the impact of Pupil Premium Grant </w:t>
      </w:r>
    </w:p>
    <w:p w:rsidR="00F46E1E" w:rsidRPr="003C3EEE" w:rsidRDefault="00F46E1E" w:rsidP="00440226">
      <w:pPr>
        <w:rPr>
          <w:rFonts w:asciiTheme="minorHAnsi" w:hAnsiTheme="minorHAnsi"/>
          <w:sz w:val="23"/>
          <w:szCs w:val="23"/>
        </w:rPr>
      </w:pPr>
      <w:r w:rsidRPr="003C3EEE">
        <w:rPr>
          <w:rFonts w:asciiTheme="minorHAnsi" w:hAnsiTheme="minorHAnsi"/>
          <w:sz w:val="23"/>
          <w:szCs w:val="23"/>
        </w:rPr>
        <w:t>The head</w:t>
      </w:r>
      <w:r w:rsidR="00B83F7E" w:rsidRPr="003C3EEE">
        <w:rPr>
          <w:rFonts w:asciiTheme="minorHAnsi" w:hAnsiTheme="minorHAnsi"/>
          <w:sz w:val="23"/>
          <w:szCs w:val="23"/>
        </w:rPr>
        <w:t xml:space="preserve"> </w:t>
      </w:r>
      <w:r w:rsidRPr="003C3EEE">
        <w:rPr>
          <w:rFonts w:asciiTheme="minorHAnsi" w:hAnsiTheme="minorHAnsi"/>
          <w:sz w:val="23"/>
          <w:szCs w:val="23"/>
        </w:rPr>
        <w:t>teacher Mr Parker, and our Lead PPG Teacher, Mrs Cooper, have overall responsibility for the attainment and progress of Pupil Premium children through ensuring the progress of eligible pupils and evidencing this as a whole-school priority. Children’s progress and attainment is tracked and monitored carefully to ensure they achieve their full potential. Regular monitoring and evaluation is key to ensuring effectiveness of expenditure. Targets for pupils are set in mathematics, reading and writing, as well as SMSC, and we know where we expect them to be by the end of the programme or set of lessons. Monitoring is a joint responsib</w:t>
      </w:r>
      <w:r w:rsidR="00B83F7E" w:rsidRPr="003C3EEE">
        <w:rPr>
          <w:rFonts w:asciiTheme="minorHAnsi" w:hAnsiTheme="minorHAnsi"/>
          <w:sz w:val="23"/>
          <w:szCs w:val="23"/>
        </w:rPr>
        <w:t>ility of the class teacher and s</w:t>
      </w:r>
      <w:r w:rsidRPr="003C3EEE">
        <w:rPr>
          <w:rFonts w:asciiTheme="minorHAnsi" w:hAnsiTheme="minorHAnsi"/>
          <w:sz w:val="23"/>
          <w:szCs w:val="23"/>
        </w:rPr>
        <w:t xml:space="preserve">enior </w:t>
      </w:r>
      <w:r w:rsidR="00B83F7E" w:rsidRPr="003C3EEE">
        <w:rPr>
          <w:rFonts w:asciiTheme="minorHAnsi" w:hAnsiTheme="minorHAnsi"/>
          <w:sz w:val="23"/>
          <w:szCs w:val="23"/>
        </w:rPr>
        <w:t>l</w:t>
      </w:r>
      <w:r w:rsidRPr="003C3EEE">
        <w:rPr>
          <w:rFonts w:asciiTheme="minorHAnsi" w:hAnsiTheme="minorHAnsi"/>
          <w:sz w:val="23"/>
          <w:szCs w:val="23"/>
        </w:rPr>
        <w:t xml:space="preserve">eaders and regular assessment data is analysed and acted upon. Teachers discuss the progress and attainment of children eligible for Pupil Premium funding at termly pupil progress meetings and identify impact and next steps. The DFE and LA also analyse our school data and compare our results to national data. Through our termly School Improvement Committee meetings we report clearly on data for Pupil Premium and the use of Pupil Premium funding forms part of the monitoring of the Finance Committee so governors can link value for money with impact. </w:t>
      </w:r>
      <w:r w:rsidR="003C3EEE" w:rsidRPr="003C3EEE">
        <w:rPr>
          <w:rFonts w:asciiTheme="minorHAnsi" w:hAnsiTheme="minorHAnsi"/>
          <w:sz w:val="23"/>
          <w:szCs w:val="23"/>
        </w:rPr>
        <w:t xml:space="preserve">Although a working document, a Pupil Premium Action plan is set at the start of the year, which outlines how the school plans to support and challenge disadvantaged pupils. </w:t>
      </w:r>
      <w:r w:rsidRPr="003C3EEE">
        <w:rPr>
          <w:rFonts w:asciiTheme="minorHAnsi" w:hAnsiTheme="minorHAnsi"/>
          <w:sz w:val="23"/>
          <w:szCs w:val="23"/>
        </w:rPr>
        <w:t>We have a designated governor for pupil premium.</w:t>
      </w:r>
    </w:p>
    <w:p w:rsidR="003C3EEE" w:rsidRPr="003C3EEE" w:rsidRDefault="003C3EEE" w:rsidP="003C3EEE">
      <w:pPr>
        <w:rPr>
          <w:rFonts w:asciiTheme="minorHAnsi" w:hAnsiTheme="minorHAnsi"/>
          <w:sz w:val="23"/>
          <w:szCs w:val="23"/>
        </w:rPr>
      </w:pPr>
      <w:r w:rsidRPr="003C3EEE">
        <w:rPr>
          <w:rFonts w:asciiTheme="minorHAnsi" w:hAnsiTheme="minorHAnsi"/>
          <w:sz w:val="23"/>
          <w:szCs w:val="23"/>
        </w:rPr>
        <w:t>Disadvantaged pupil numbers across the school are relatively low and so progress and attainment for these pupils is dealt with very much on an individual basis. This is particularly because the data is not always statistically useful when comparing large numbers of non-disadvantaged pupils with small numbers of disadvantaged pupils. We conduct a very thorough impact report internally, tracking each individual pupil, and this is summarised below.</w:t>
      </w:r>
    </w:p>
    <w:p w:rsidR="00F46E1E" w:rsidRPr="00B83F7E" w:rsidRDefault="00F46E1E" w:rsidP="00440226">
      <w:pPr>
        <w:rPr>
          <w:rFonts w:asciiTheme="minorHAnsi" w:hAnsiTheme="minorHAnsi"/>
        </w:rPr>
      </w:pPr>
    </w:p>
    <w:p w:rsidR="003C3EEE" w:rsidRPr="00B83F7E" w:rsidRDefault="00076EF1" w:rsidP="00440226">
      <w:pPr>
        <w:rPr>
          <w:rFonts w:asciiTheme="minorHAnsi" w:hAnsiTheme="minorHAnsi"/>
          <w:b/>
          <w:sz w:val="24"/>
          <w:szCs w:val="24"/>
        </w:rPr>
      </w:pPr>
      <w:r w:rsidRPr="00B83F7E">
        <w:rPr>
          <w:rFonts w:asciiTheme="minorHAnsi" w:hAnsiTheme="minorHAnsi"/>
          <w:b/>
          <w:sz w:val="24"/>
          <w:szCs w:val="24"/>
        </w:rPr>
        <w:t>Year 6 SATs (7</w:t>
      </w:r>
      <w:r w:rsidR="00F46E1E" w:rsidRPr="00B83F7E">
        <w:rPr>
          <w:rFonts w:asciiTheme="minorHAnsi" w:hAnsiTheme="minorHAnsi"/>
          <w:b/>
          <w:sz w:val="24"/>
          <w:szCs w:val="24"/>
        </w:rPr>
        <w:t xml:space="preserve"> pupils eligible for PPG</w:t>
      </w:r>
      <w:r w:rsidR="008A64C2" w:rsidRPr="00B83F7E">
        <w:rPr>
          <w:rFonts w:asciiTheme="minorHAnsi" w:hAnsiTheme="minorHAnsi"/>
          <w:b/>
          <w:sz w:val="24"/>
          <w:szCs w:val="24"/>
        </w:rPr>
        <w:t xml:space="preserve"> – one additional pupil not included in this data</w:t>
      </w:r>
      <w:r w:rsidR="00F46E1E" w:rsidRPr="00B83F7E">
        <w:rPr>
          <w:rFonts w:asciiTheme="minorHAnsi" w:hAnsiTheme="minorHAnsi"/>
          <w:b/>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89"/>
        <w:gridCol w:w="2789"/>
        <w:gridCol w:w="2790"/>
        <w:gridCol w:w="2790"/>
        <w:gridCol w:w="2790"/>
      </w:tblGrid>
      <w:tr w:rsidR="00F46E1E" w:rsidRPr="00B83F7E" w:rsidTr="00077097">
        <w:trPr>
          <w:trHeight w:val="270"/>
        </w:trPr>
        <w:tc>
          <w:tcPr>
            <w:tcW w:w="2789" w:type="dxa"/>
            <w:vMerge w:val="restart"/>
          </w:tcPr>
          <w:p w:rsidR="00F46E1E" w:rsidRPr="00B83F7E" w:rsidRDefault="00F46E1E" w:rsidP="00077097">
            <w:pPr>
              <w:spacing w:after="0" w:line="240" w:lineRule="auto"/>
              <w:rPr>
                <w:rFonts w:asciiTheme="minorHAnsi" w:hAnsiTheme="minorHAnsi"/>
              </w:rPr>
            </w:pPr>
          </w:p>
        </w:tc>
        <w:tc>
          <w:tcPr>
            <w:tcW w:w="5579" w:type="dxa"/>
            <w:gridSpan w:val="2"/>
          </w:tcPr>
          <w:p w:rsidR="00F46E1E" w:rsidRPr="00B83F7E" w:rsidRDefault="00F46E1E" w:rsidP="00077097">
            <w:pPr>
              <w:spacing w:after="0" w:line="240" w:lineRule="auto"/>
              <w:jc w:val="center"/>
              <w:rPr>
                <w:rFonts w:asciiTheme="minorHAnsi" w:hAnsiTheme="minorHAnsi"/>
              </w:rPr>
            </w:pPr>
            <w:r w:rsidRPr="00B83F7E">
              <w:rPr>
                <w:rFonts w:asciiTheme="minorHAnsi" w:hAnsiTheme="minorHAnsi"/>
              </w:rPr>
              <w:t>UPS</w:t>
            </w:r>
          </w:p>
        </w:tc>
        <w:tc>
          <w:tcPr>
            <w:tcW w:w="2790" w:type="dxa"/>
            <w:vMerge w:val="restart"/>
          </w:tcPr>
          <w:p w:rsidR="00F46E1E" w:rsidRPr="00B83F7E" w:rsidRDefault="00F46E1E" w:rsidP="00077097">
            <w:pPr>
              <w:spacing w:after="0" w:line="240" w:lineRule="auto"/>
              <w:rPr>
                <w:rFonts w:asciiTheme="minorHAnsi" w:hAnsiTheme="minorHAnsi"/>
              </w:rPr>
            </w:pPr>
            <w:r w:rsidRPr="00B83F7E">
              <w:rPr>
                <w:rFonts w:asciiTheme="minorHAnsi" w:hAnsiTheme="minorHAnsi"/>
              </w:rPr>
              <w:t>Trafford Average 2018</w:t>
            </w:r>
          </w:p>
          <w:p w:rsidR="00F46E1E" w:rsidRPr="00B83F7E" w:rsidRDefault="00F46E1E" w:rsidP="00077097">
            <w:pPr>
              <w:spacing w:after="0" w:line="240" w:lineRule="auto"/>
              <w:rPr>
                <w:rFonts w:asciiTheme="minorHAnsi" w:hAnsiTheme="minorHAnsi"/>
              </w:rPr>
            </w:pPr>
            <w:r w:rsidRPr="00B83F7E">
              <w:rPr>
                <w:rFonts w:asciiTheme="minorHAnsi" w:hAnsiTheme="minorHAnsi"/>
              </w:rPr>
              <w:t>(All Pupils)</w:t>
            </w:r>
          </w:p>
        </w:tc>
        <w:tc>
          <w:tcPr>
            <w:tcW w:w="2790" w:type="dxa"/>
            <w:vMerge w:val="restart"/>
          </w:tcPr>
          <w:p w:rsidR="00F46E1E" w:rsidRPr="00B83F7E" w:rsidRDefault="00F46E1E" w:rsidP="00077097">
            <w:pPr>
              <w:spacing w:after="0" w:line="240" w:lineRule="auto"/>
              <w:rPr>
                <w:rFonts w:asciiTheme="minorHAnsi" w:hAnsiTheme="minorHAnsi"/>
              </w:rPr>
            </w:pPr>
            <w:r w:rsidRPr="00B83F7E">
              <w:rPr>
                <w:rFonts w:asciiTheme="minorHAnsi" w:hAnsiTheme="minorHAnsi"/>
              </w:rPr>
              <w:t>National 2018</w:t>
            </w:r>
          </w:p>
          <w:p w:rsidR="00F46E1E" w:rsidRPr="00B83F7E" w:rsidRDefault="00F46E1E" w:rsidP="00077097">
            <w:pPr>
              <w:spacing w:after="0" w:line="240" w:lineRule="auto"/>
              <w:rPr>
                <w:rFonts w:asciiTheme="minorHAnsi" w:hAnsiTheme="minorHAnsi"/>
              </w:rPr>
            </w:pPr>
            <w:r w:rsidRPr="00B83F7E">
              <w:rPr>
                <w:rFonts w:asciiTheme="minorHAnsi" w:hAnsiTheme="minorHAnsi"/>
              </w:rPr>
              <w:t>(All Pupils)</w:t>
            </w:r>
          </w:p>
        </w:tc>
      </w:tr>
      <w:tr w:rsidR="00F46E1E" w:rsidRPr="00B83F7E" w:rsidTr="00077097">
        <w:trPr>
          <w:trHeight w:val="270"/>
        </w:trPr>
        <w:tc>
          <w:tcPr>
            <w:tcW w:w="2789" w:type="dxa"/>
            <w:vMerge/>
          </w:tcPr>
          <w:p w:rsidR="00F46E1E" w:rsidRPr="00B83F7E" w:rsidRDefault="00F46E1E" w:rsidP="00077097">
            <w:pPr>
              <w:spacing w:after="0" w:line="240" w:lineRule="auto"/>
              <w:rPr>
                <w:rFonts w:asciiTheme="minorHAnsi" w:hAnsiTheme="minorHAnsi"/>
              </w:rPr>
            </w:pPr>
          </w:p>
        </w:tc>
        <w:tc>
          <w:tcPr>
            <w:tcW w:w="2789" w:type="dxa"/>
          </w:tcPr>
          <w:p w:rsidR="00F46E1E" w:rsidRPr="00B83F7E" w:rsidRDefault="00F46E1E" w:rsidP="00077097">
            <w:pPr>
              <w:spacing w:after="0" w:line="240" w:lineRule="auto"/>
              <w:rPr>
                <w:rFonts w:asciiTheme="minorHAnsi" w:hAnsiTheme="minorHAnsi"/>
              </w:rPr>
            </w:pPr>
            <w:r w:rsidRPr="00B83F7E">
              <w:rPr>
                <w:rFonts w:asciiTheme="minorHAnsi" w:hAnsiTheme="minorHAnsi"/>
              </w:rPr>
              <w:t>Pupil Premium</w:t>
            </w:r>
          </w:p>
        </w:tc>
        <w:tc>
          <w:tcPr>
            <w:tcW w:w="2790" w:type="dxa"/>
          </w:tcPr>
          <w:p w:rsidR="00F46E1E" w:rsidRPr="00B83F7E" w:rsidRDefault="00F46E1E" w:rsidP="00077097">
            <w:pPr>
              <w:spacing w:after="0" w:line="240" w:lineRule="auto"/>
              <w:rPr>
                <w:rFonts w:asciiTheme="minorHAnsi" w:hAnsiTheme="minorHAnsi"/>
              </w:rPr>
            </w:pPr>
            <w:r w:rsidRPr="00B83F7E">
              <w:rPr>
                <w:rFonts w:asciiTheme="minorHAnsi" w:hAnsiTheme="minorHAnsi"/>
              </w:rPr>
              <w:t>Non Pupil Premium</w:t>
            </w:r>
          </w:p>
        </w:tc>
        <w:tc>
          <w:tcPr>
            <w:tcW w:w="2790" w:type="dxa"/>
            <w:vMerge/>
          </w:tcPr>
          <w:p w:rsidR="00F46E1E" w:rsidRPr="00B83F7E" w:rsidRDefault="00F46E1E" w:rsidP="00077097">
            <w:pPr>
              <w:spacing w:after="0" w:line="240" w:lineRule="auto"/>
              <w:rPr>
                <w:rFonts w:asciiTheme="minorHAnsi" w:hAnsiTheme="minorHAnsi"/>
              </w:rPr>
            </w:pPr>
          </w:p>
        </w:tc>
        <w:tc>
          <w:tcPr>
            <w:tcW w:w="2790" w:type="dxa"/>
            <w:vMerge/>
          </w:tcPr>
          <w:p w:rsidR="00F46E1E" w:rsidRPr="00B83F7E" w:rsidRDefault="00F46E1E" w:rsidP="00077097">
            <w:pPr>
              <w:spacing w:after="0" w:line="240" w:lineRule="auto"/>
              <w:rPr>
                <w:rFonts w:asciiTheme="minorHAnsi" w:hAnsiTheme="minorHAnsi"/>
              </w:rPr>
            </w:pPr>
          </w:p>
        </w:tc>
      </w:tr>
      <w:tr w:rsidR="003C3EEE" w:rsidRPr="003C3EEE" w:rsidTr="00CF46B9">
        <w:tc>
          <w:tcPr>
            <w:tcW w:w="13948" w:type="dxa"/>
            <w:gridSpan w:val="5"/>
          </w:tcPr>
          <w:p w:rsidR="003C3EEE" w:rsidRPr="003C3EEE" w:rsidRDefault="003C3EEE" w:rsidP="00CF46B9">
            <w:pPr>
              <w:spacing w:after="0" w:line="240" w:lineRule="auto"/>
              <w:jc w:val="center"/>
              <w:rPr>
                <w:rFonts w:asciiTheme="minorHAnsi" w:hAnsiTheme="minorHAnsi"/>
                <w:b/>
                <w:i/>
              </w:rPr>
            </w:pPr>
            <w:r w:rsidRPr="003C3EEE">
              <w:rPr>
                <w:rFonts w:asciiTheme="minorHAnsi" w:hAnsiTheme="minorHAnsi"/>
                <w:b/>
                <w:i/>
              </w:rPr>
              <w:t>% pupils att</w:t>
            </w:r>
            <w:r>
              <w:rPr>
                <w:rFonts w:asciiTheme="minorHAnsi" w:hAnsiTheme="minorHAnsi"/>
                <w:b/>
                <w:i/>
              </w:rPr>
              <w:t>aining Age Related Expectations</w:t>
            </w:r>
          </w:p>
        </w:tc>
      </w:tr>
      <w:tr w:rsidR="00F46E1E" w:rsidRPr="003C3EEE" w:rsidTr="00077097">
        <w:tc>
          <w:tcPr>
            <w:tcW w:w="2789" w:type="dxa"/>
          </w:tcPr>
          <w:p w:rsidR="00F46E1E" w:rsidRPr="003C3EEE" w:rsidRDefault="00F46E1E" w:rsidP="00077097">
            <w:pPr>
              <w:spacing w:after="0" w:line="240" w:lineRule="auto"/>
              <w:rPr>
                <w:rFonts w:asciiTheme="minorHAnsi" w:hAnsiTheme="minorHAnsi"/>
              </w:rPr>
            </w:pPr>
            <w:r w:rsidRPr="003C3EEE">
              <w:rPr>
                <w:rFonts w:asciiTheme="minorHAnsi" w:hAnsiTheme="minorHAnsi"/>
              </w:rPr>
              <w:t>Reading, Writing and Maths</w:t>
            </w:r>
          </w:p>
        </w:tc>
        <w:tc>
          <w:tcPr>
            <w:tcW w:w="2789" w:type="dxa"/>
          </w:tcPr>
          <w:p w:rsidR="00F46E1E" w:rsidRPr="003C3EEE" w:rsidRDefault="00076EF1" w:rsidP="00077097">
            <w:pPr>
              <w:spacing w:after="0" w:line="240" w:lineRule="auto"/>
              <w:rPr>
                <w:rFonts w:asciiTheme="minorHAnsi" w:hAnsiTheme="minorHAnsi"/>
                <w:b/>
                <w:i/>
              </w:rPr>
            </w:pPr>
            <w:r w:rsidRPr="003C3EEE">
              <w:rPr>
                <w:rFonts w:asciiTheme="minorHAnsi" w:hAnsiTheme="minorHAnsi"/>
                <w:b/>
                <w:i/>
              </w:rPr>
              <w:t>43</w:t>
            </w:r>
          </w:p>
        </w:tc>
        <w:tc>
          <w:tcPr>
            <w:tcW w:w="2790" w:type="dxa"/>
          </w:tcPr>
          <w:p w:rsidR="00F46E1E" w:rsidRPr="003C3EEE" w:rsidRDefault="00076EF1" w:rsidP="00077097">
            <w:pPr>
              <w:spacing w:after="0" w:line="240" w:lineRule="auto"/>
              <w:rPr>
                <w:rFonts w:asciiTheme="minorHAnsi" w:hAnsiTheme="minorHAnsi"/>
                <w:b/>
                <w:i/>
              </w:rPr>
            </w:pPr>
            <w:r w:rsidRPr="003C3EEE">
              <w:rPr>
                <w:rFonts w:asciiTheme="minorHAnsi" w:hAnsiTheme="minorHAnsi"/>
                <w:b/>
                <w:i/>
              </w:rPr>
              <w:t>71</w:t>
            </w:r>
          </w:p>
        </w:tc>
        <w:tc>
          <w:tcPr>
            <w:tcW w:w="2790" w:type="dxa"/>
          </w:tcPr>
          <w:p w:rsidR="00F46E1E" w:rsidRPr="003C3EEE" w:rsidRDefault="00076EF1" w:rsidP="00077097">
            <w:pPr>
              <w:spacing w:after="0" w:line="240" w:lineRule="auto"/>
              <w:rPr>
                <w:rFonts w:asciiTheme="minorHAnsi" w:hAnsiTheme="minorHAnsi"/>
                <w:b/>
                <w:i/>
              </w:rPr>
            </w:pPr>
            <w:r w:rsidRPr="003C3EEE">
              <w:rPr>
                <w:rFonts w:asciiTheme="minorHAnsi" w:hAnsiTheme="minorHAnsi"/>
                <w:b/>
                <w:i/>
              </w:rPr>
              <w:t>75</w:t>
            </w:r>
          </w:p>
        </w:tc>
        <w:tc>
          <w:tcPr>
            <w:tcW w:w="2790" w:type="dxa"/>
          </w:tcPr>
          <w:p w:rsidR="00F46E1E" w:rsidRPr="003C3EEE" w:rsidRDefault="00076EF1" w:rsidP="00077097">
            <w:pPr>
              <w:spacing w:after="0" w:line="240" w:lineRule="auto"/>
              <w:rPr>
                <w:rFonts w:asciiTheme="minorHAnsi" w:hAnsiTheme="minorHAnsi"/>
                <w:b/>
                <w:i/>
              </w:rPr>
            </w:pPr>
            <w:r w:rsidRPr="003C3EEE">
              <w:rPr>
                <w:rFonts w:asciiTheme="minorHAnsi" w:hAnsiTheme="minorHAnsi"/>
                <w:b/>
                <w:i/>
              </w:rPr>
              <w:t>64</w:t>
            </w:r>
          </w:p>
        </w:tc>
      </w:tr>
      <w:tr w:rsidR="00F46E1E" w:rsidRPr="00B83F7E" w:rsidTr="00077097">
        <w:tc>
          <w:tcPr>
            <w:tcW w:w="2789" w:type="dxa"/>
          </w:tcPr>
          <w:p w:rsidR="00F46E1E" w:rsidRPr="00B83F7E" w:rsidRDefault="00F46E1E" w:rsidP="00077097">
            <w:pPr>
              <w:spacing w:after="0" w:line="240" w:lineRule="auto"/>
              <w:rPr>
                <w:rFonts w:asciiTheme="minorHAnsi" w:hAnsiTheme="minorHAnsi"/>
              </w:rPr>
            </w:pPr>
            <w:r w:rsidRPr="00B83F7E">
              <w:rPr>
                <w:rFonts w:asciiTheme="minorHAnsi" w:hAnsiTheme="minorHAnsi"/>
              </w:rPr>
              <w:t>Reading</w:t>
            </w:r>
          </w:p>
        </w:tc>
        <w:tc>
          <w:tcPr>
            <w:tcW w:w="2789" w:type="dxa"/>
          </w:tcPr>
          <w:p w:rsidR="00F46E1E" w:rsidRPr="00B83F7E" w:rsidRDefault="00076EF1" w:rsidP="00077097">
            <w:pPr>
              <w:spacing w:after="0" w:line="240" w:lineRule="auto"/>
              <w:rPr>
                <w:rFonts w:asciiTheme="minorHAnsi" w:hAnsiTheme="minorHAnsi"/>
              </w:rPr>
            </w:pPr>
            <w:r w:rsidRPr="00B83F7E">
              <w:rPr>
                <w:rFonts w:asciiTheme="minorHAnsi" w:hAnsiTheme="minorHAnsi"/>
              </w:rPr>
              <w:t>57</w:t>
            </w:r>
          </w:p>
        </w:tc>
        <w:tc>
          <w:tcPr>
            <w:tcW w:w="2790" w:type="dxa"/>
          </w:tcPr>
          <w:p w:rsidR="00F46E1E" w:rsidRPr="00B83F7E" w:rsidRDefault="00076EF1" w:rsidP="00077097">
            <w:pPr>
              <w:spacing w:after="0" w:line="240" w:lineRule="auto"/>
              <w:rPr>
                <w:rFonts w:asciiTheme="minorHAnsi" w:hAnsiTheme="minorHAnsi"/>
              </w:rPr>
            </w:pPr>
            <w:r w:rsidRPr="00B83F7E">
              <w:rPr>
                <w:rFonts w:asciiTheme="minorHAnsi" w:hAnsiTheme="minorHAnsi"/>
              </w:rPr>
              <w:t>94</w:t>
            </w:r>
          </w:p>
        </w:tc>
        <w:tc>
          <w:tcPr>
            <w:tcW w:w="2790" w:type="dxa"/>
          </w:tcPr>
          <w:p w:rsidR="00F46E1E" w:rsidRPr="00B83F7E" w:rsidRDefault="00136290" w:rsidP="00077097">
            <w:pPr>
              <w:spacing w:after="0" w:line="240" w:lineRule="auto"/>
              <w:rPr>
                <w:rFonts w:asciiTheme="minorHAnsi" w:hAnsiTheme="minorHAnsi"/>
              </w:rPr>
            </w:pPr>
            <w:r w:rsidRPr="00B83F7E">
              <w:rPr>
                <w:rFonts w:asciiTheme="minorHAnsi" w:hAnsiTheme="minorHAnsi"/>
              </w:rPr>
              <w:t>84</w:t>
            </w:r>
          </w:p>
        </w:tc>
        <w:tc>
          <w:tcPr>
            <w:tcW w:w="2790" w:type="dxa"/>
          </w:tcPr>
          <w:p w:rsidR="00F46E1E" w:rsidRPr="00B83F7E" w:rsidRDefault="00076EF1" w:rsidP="00077097">
            <w:pPr>
              <w:spacing w:after="0" w:line="240" w:lineRule="auto"/>
              <w:rPr>
                <w:rFonts w:asciiTheme="minorHAnsi" w:hAnsiTheme="minorHAnsi"/>
              </w:rPr>
            </w:pPr>
            <w:r w:rsidRPr="00B83F7E">
              <w:rPr>
                <w:rFonts w:asciiTheme="minorHAnsi" w:hAnsiTheme="minorHAnsi"/>
              </w:rPr>
              <w:t>75</w:t>
            </w:r>
          </w:p>
        </w:tc>
      </w:tr>
      <w:tr w:rsidR="00F46E1E" w:rsidRPr="00B83F7E" w:rsidTr="00077097">
        <w:tc>
          <w:tcPr>
            <w:tcW w:w="2789" w:type="dxa"/>
          </w:tcPr>
          <w:p w:rsidR="00F46E1E" w:rsidRPr="00B83F7E" w:rsidRDefault="00F46E1E" w:rsidP="00077097">
            <w:pPr>
              <w:spacing w:after="0" w:line="240" w:lineRule="auto"/>
              <w:rPr>
                <w:rFonts w:asciiTheme="minorHAnsi" w:hAnsiTheme="minorHAnsi"/>
              </w:rPr>
            </w:pPr>
            <w:r w:rsidRPr="00B83F7E">
              <w:rPr>
                <w:rFonts w:asciiTheme="minorHAnsi" w:hAnsiTheme="minorHAnsi"/>
              </w:rPr>
              <w:t xml:space="preserve">Writing </w:t>
            </w:r>
          </w:p>
        </w:tc>
        <w:tc>
          <w:tcPr>
            <w:tcW w:w="2789" w:type="dxa"/>
          </w:tcPr>
          <w:p w:rsidR="00F46E1E" w:rsidRPr="00B83F7E" w:rsidRDefault="008A64C2" w:rsidP="00077097">
            <w:pPr>
              <w:spacing w:after="0" w:line="240" w:lineRule="auto"/>
              <w:rPr>
                <w:rFonts w:asciiTheme="minorHAnsi" w:hAnsiTheme="minorHAnsi"/>
              </w:rPr>
            </w:pPr>
            <w:r w:rsidRPr="00B83F7E">
              <w:rPr>
                <w:rFonts w:asciiTheme="minorHAnsi" w:hAnsiTheme="minorHAnsi"/>
              </w:rPr>
              <w:t>86</w:t>
            </w:r>
          </w:p>
        </w:tc>
        <w:tc>
          <w:tcPr>
            <w:tcW w:w="2790" w:type="dxa"/>
          </w:tcPr>
          <w:p w:rsidR="00F46E1E" w:rsidRPr="00B83F7E" w:rsidRDefault="00136290" w:rsidP="00077097">
            <w:pPr>
              <w:spacing w:after="0" w:line="240" w:lineRule="auto"/>
              <w:rPr>
                <w:rFonts w:asciiTheme="minorHAnsi" w:hAnsiTheme="minorHAnsi"/>
              </w:rPr>
            </w:pPr>
            <w:r w:rsidRPr="00B83F7E">
              <w:rPr>
                <w:rFonts w:asciiTheme="minorHAnsi" w:hAnsiTheme="minorHAnsi"/>
              </w:rPr>
              <w:t>90</w:t>
            </w:r>
          </w:p>
        </w:tc>
        <w:tc>
          <w:tcPr>
            <w:tcW w:w="2790" w:type="dxa"/>
          </w:tcPr>
          <w:p w:rsidR="00F46E1E" w:rsidRPr="00B83F7E" w:rsidRDefault="008A64C2" w:rsidP="00077097">
            <w:pPr>
              <w:spacing w:after="0" w:line="240" w:lineRule="auto"/>
              <w:rPr>
                <w:rFonts w:asciiTheme="minorHAnsi" w:hAnsiTheme="minorHAnsi"/>
              </w:rPr>
            </w:pPr>
            <w:r w:rsidRPr="00B83F7E">
              <w:rPr>
                <w:rFonts w:asciiTheme="minorHAnsi" w:hAnsiTheme="minorHAnsi"/>
              </w:rPr>
              <w:t>85</w:t>
            </w:r>
          </w:p>
        </w:tc>
        <w:tc>
          <w:tcPr>
            <w:tcW w:w="2790" w:type="dxa"/>
          </w:tcPr>
          <w:p w:rsidR="00F46E1E" w:rsidRPr="00B83F7E" w:rsidRDefault="008A64C2" w:rsidP="00077097">
            <w:pPr>
              <w:spacing w:after="0" w:line="240" w:lineRule="auto"/>
              <w:rPr>
                <w:rFonts w:asciiTheme="minorHAnsi" w:hAnsiTheme="minorHAnsi"/>
              </w:rPr>
            </w:pPr>
            <w:r w:rsidRPr="00B83F7E">
              <w:rPr>
                <w:rFonts w:asciiTheme="minorHAnsi" w:hAnsiTheme="minorHAnsi"/>
              </w:rPr>
              <w:t>78</w:t>
            </w:r>
          </w:p>
        </w:tc>
      </w:tr>
      <w:tr w:rsidR="00F46E1E" w:rsidRPr="00B83F7E" w:rsidTr="00077097">
        <w:tc>
          <w:tcPr>
            <w:tcW w:w="2789" w:type="dxa"/>
          </w:tcPr>
          <w:p w:rsidR="00F46E1E" w:rsidRPr="00B83F7E" w:rsidRDefault="00F46E1E" w:rsidP="00077097">
            <w:pPr>
              <w:spacing w:after="0" w:line="240" w:lineRule="auto"/>
              <w:rPr>
                <w:rFonts w:asciiTheme="minorHAnsi" w:hAnsiTheme="minorHAnsi"/>
              </w:rPr>
            </w:pPr>
            <w:r w:rsidRPr="00B83F7E">
              <w:rPr>
                <w:rFonts w:asciiTheme="minorHAnsi" w:hAnsiTheme="minorHAnsi"/>
              </w:rPr>
              <w:t xml:space="preserve">Maths </w:t>
            </w:r>
          </w:p>
        </w:tc>
        <w:tc>
          <w:tcPr>
            <w:tcW w:w="2789" w:type="dxa"/>
          </w:tcPr>
          <w:p w:rsidR="00F46E1E" w:rsidRPr="00B83F7E" w:rsidRDefault="00076EF1" w:rsidP="00077097">
            <w:pPr>
              <w:spacing w:after="0" w:line="240" w:lineRule="auto"/>
              <w:rPr>
                <w:rFonts w:asciiTheme="minorHAnsi" w:hAnsiTheme="minorHAnsi"/>
              </w:rPr>
            </w:pPr>
            <w:r w:rsidRPr="00B83F7E">
              <w:rPr>
                <w:rFonts w:asciiTheme="minorHAnsi" w:hAnsiTheme="minorHAnsi"/>
              </w:rPr>
              <w:t>57</w:t>
            </w:r>
          </w:p>
        </w:tc>
        <w:tc>
          <w:tcPr>
            <w:tcW w:w="2790" w:type="dxa"/>
          </w:tcPr>
          <w:p w:rsidR="00F46E1E" w:rsidRPr="00B83F7E" w:rsidRDefault="00076EF1" w:rsidP="00077097">
            <w:pPr>
              <w:spacing w:after="0" w:line="240" w:lineRule="auto"/>
              <w:rPr>
                <w:rFonts w:asciiTheme="minorHAnsi" w:hAnsiTheme="minorHAnsi"/>
              </w:rPr>
            </w:pPr>
            <w:r w:rsidRPr="00B83F7E">
              <w:rPr>
                <w:rFonts w:asciiTheme="minorHAnsi" w:hAnsiTheme="minorHAnsi"/>
              </w:rPr>
              <w:t>79</w:t>
            </w:r>
          </w:p>
        </w:tc>
        <w:tc>
          <w:tcPr>
            <w:tcW w:w="2790" w:type="dxa"/>
          </w:tcPr>
          <w:p w:rsidR="00F46E1E" w:rsidRPr="00B83F7E" w:rsidRDefault="00136290" w:rsidP="00077097">
            <w:pPr>
              <w:spacing w:after="0" w:line="240" w:lineRule="auto"/>
              <w:rPr>
                <w:rFonts w:asciiTheme="minorHAnsi" w:hAnsiTheme="minorHAnsi"/>
              </w:rPr>
            </w:pPr>
            <w:r w:rsidRPr="00B83F7E">
              <w:rPr>
                <w:rFonts w:asciiTheme="minorHAnsi" w:hAnsiTheme="minorHAnsi"/>
              </w:rPr>
              <w:t>83</w:t>
            </w:r>
          </w:p>
        </w:tc>
        <w:tc>
          <w:tcPr>
            <w:tcW w:w="2790" w:type="dxa"/>
          </w:tcPr>
          <w:p w:rsidR="00F46E1E" w:rsidRPr="00B83F7E" w:rsidRDefault="00076EF1" w:rsidP="00077097">
            <w:pPr>
              <w:spacing w:after="0" w:line="240" w:lineRule="auto"/>
              <w:rPr>
                <w:rFonts w:asciiTheme="minorHAnsi" w:hAnsiTheme="minorHAnsi"/>
              </w:rPr>
            </w:pPr>
            <w:r w:rsidRPr="00B83F7E">
              <w:rPr>
                <w:rFonts w:asciiTheme="minorHAnsi" w:hAnsiTheme="minorHAnsi"/>
              </w:rPr>
              <w:t>76</w:t>
            </w:r>
          </w:p>
        </w:tc>
      </w:tr>
      <w:tr w:rsidR="008A64C2" w:rsidRPr="00B83F7E" w:rsidTr="00077097">
        <w:tc>
          <w:tcPr>
            <w:tcW w:w="2789" w:type="dxa"/>
          </w:tcPr>
          <w:p w:rsidR="008A64C2" w:rsidRPr="00B83F7E" w:rsidRDefault="008A64C2" w:rsidP="008A64C2">
            <w:pPr>
              <w:spacing w:after="0" w:line="240" w:lineRule="auto"/>
              <w:rPr>
                <w:rFonts w:asciiTheme="minorHAnsi" w:hAnsiTheme="minorHAnsi"/>
              </w:rPr>
            </w:pPr>
            <w:r w:rsidRPr="00B83F7E">
              <w:rPr>
                <w:rFonts w:asciiTheme="minorHAnsi" w:hAnsiTheme="minorHAnsi"/>
              </w:rPr>
              <w:t>Grammar, Punctuation and Spelling</w:t>
            </w:r>
          </w:p>
        </w:tc>
        <w:tc>
          <w:tcPr>
            <w:tcW w:w="2789" w:type="dxa"/>
          </w:tcPr>
          <w:p w:rsidR="008A64C2" w:rsidRPr="00B83F7E" w:rsidRDefault="008A64C2" w:rsidP="008A64C2">
            <w:pPr>
              <w:spacing w:after="0" w:line="240" w:lineRule="auto"/>
              <w:rPr>
                <w:rFonts w:asciiTheme="minorHAnsi" w:hAnsiTheme="minorHAnsi"/>
              </w:rPr>
            </w:pPr>
            <w:r w:rsidRPr="00B83F7E">
              <w:rPr>
                <w:rFonts w:asciiTheme="minorHAnsi" w:hAnsiTheme="minorHAnsi"/>
              </w:rPr>
              <w:t>71</w:t>
            </w:r>
          </w:p>
        </w:tc>
        <w:tc>
          <w:tcPr>
            <w:tcW w:w="2790" w:type="dxa"/>
          </w:tcPr>
          <w:p w:rsidR="008A64C2" w:rsidRPr="00B83F7E" w:rsidRDefault="008A64C2" w:rsidP="008A64C2">
            <w:pPr>
              <w:spacing w:after="0" w:line="240" w:lineRule="auto"/>
              <w:rPr>
                <w:rFonts w:asciiTheme="minorHAnsi" w:hAnsiTheme="minorHAnsi"/>
              </w:rPr>
            </w:pPr>
            <w:r w:rsidRPr="00B83F7E">
              <w:rPr>
                <w:rFonts w:asciiTheme="minorHAnsi" w:hAnsiTheme="minorHAnsi"/>
              </w:rPr>
              <w:t>93</w:t>
            </w:r>
          </w:p>
        </w:tc>
        <w:tc>
          <w:tcPr>
            <w:tcW w:w="2790" w:type="dxa"/>
          </w:tcPr>
          <w:p w:rsidR="008A64C2" w:rsidRPr="00B83F7E" w:rsidRDefault="00136290" w:rsidP="008A64C2">
            <w:pPr>
              <w:spacing w:after="0" w:line="240" w:lineRule="auto"/>
              <w:rPr>
                <w:rFonts w:asciiTheme="minorHAnsi" w:hAnsiTheme="minorHAnsi"/>
              </w:rPr>
            </w:pPr>
            <w:r w:rsidRPr="00B83F7E">
              <w:rPr>
                <w:rFonts w:asciiTheme="minorHAnsi" w:hAnsiTheme="minorHAnsi"/>
              </w:rPr>
              <w:t>86</w:t>
            </w:r>
          </w:p>
        </w:tc>
        <w:tc>
          <w:tcPr>
            <w:tcW w:w="2790" w:type="dxa"/>
          </w:tcPr>
          <w:p w:rsidR="008A64C2" w:rsidRPr="00B83F7E" w:rsidRDefault="008A64C2" w:rsidP="008A64C2">
            <w:pPr>
              <w:spacing w:after="0" w:line="240" w:lineRule="auto"/>
              <w:rPr>
                <w:rFonts w:asciiTheme="minorHAnsi" w:hAnsiTheme="minorHAnsi"/>
              </w:rPr>
            </w:pPr>
            <w:r w:rsidRPr="00B83F7E">
              <w:rPr>
                <w:rFonts w:asciiTheme="minorHAnsi" w:hAnsiTheme="minorHAnsi"/>
              </w:rPr>
              <w:t>78</w:t>
            </w:r>
          </w:p>
        </w:tc>
      </w:tr>
      <w:tr w:rsidR="003C3EEE" w:rsidRPr="00B83F7E" w:rsidTr="00CF46B9">
        <w:trPr>
          <w:trHeight w:val="270"/>
        </w:trPr>
        <w:tc>
          <w:tcPr>
            <w:tcW w:w="2789" w:type="dxa"/>
            <w:vMerge w:val="restart"/>
          </w:tcPr>
          <w:p w:rsidR="003C3EEE" w:rsidRPr="00B83F7E" w:rsidRDefault="003C3EEE" w:rsidP="00CF46B9">
            <w:pPr>
              <w:spacing w:after="0" w:line="240" w:lineRule="auto"/>
              <w:rPr>
                <w:rFonts w:asciiTheme="minorHAnsi" w:hAnsiTheme="minorHAnsi"/>
              </w:rPr>
            </w:pPr>
          </w:p>
        </w:tc>
        <w:tc>
          <w:tcPr>
            <w:tcW w:w="5579" w:type="dxa"/>
            <w:gridSpan w:val="2"/>
          </w:tcPr>
          <w:p w:rsidR="003C3EEE" w:rsidRPr="00B83F7E" w:rsidRDefault="003C3EEE" w:rsidP="00CF46B9">
            <w:pPr>
              <w:spacing w:after="0" w:line="240" w:lineRule="auto"/>
              <w:jc w:val="center"/>
              <w:rPr>
                <w:rFonts w:asciiTheme="minorHAnsi" w:hAnsiTheme="minorHAnsi"/>
              </w:rPr>
            </w:pPr>
            <w:r w:rsidRPr="00B83F7E">
              <w:rPr>
                <w:rFonts w:asciiTheme="minorHAnsi" w:hAnsiTheme="minorHAnsi"/>
              </w:rPr>
              <w:t>UPS</w:t>
            </w:r>
          </w:p>
        </w:tc>
        <w:tc>
          <w:tcPr>
            <w:tcW w:w="2790" w:type="dxa"/>
            <w:vMerge w:val="restart"/>
          </w:tcPr>
          <w:p w:rsidR="003C3EEE" w:rsidRPr="00B83F7E" w:rsidRDefault="003C3EEE" w:rsidP="00CF46B9">
            <w:pPr>
              <w:spacing w:after="0" w:line="240" w:lineRule="auto"/>
              <w:rPr>
                <w:rFonts w:asciiTheme="minorHAnsi" w:hAnsiTheme="minorHAnsi"/>
              </w:rPr>
            </w:pPr>
            <w:r w:rsidRPr="00B83F7E">
              <w:rPr>
                <w:rFonts w:asciiTheme="minorHAnsi" w:hAnsiTheme="minorHAnsi"/>
              </w:rPr>
              <w:t>Trafford Average 2018</w:t>
            </w:r>
          </w:p>
          <w:p w:rsidR="003C3EEE" w:rsidRPr="00B83F7E" w:rsidRDefault="003C3EEE" w:rsidP="00CF46B9">
            <w:pPr>
              <w:spacing w:after="0" w:line="240" w:lineRule="auto"/>
              <w:rPr>
                <w:rFonts w:asciiTheme="minorHAnsi" w:hAnsiTheme="minorHAnsi"/>
              </w:rPr>
            </w:pPr>
            <w:r w:rsidRPr="00B83F7E">
              <w:rPr>
                <w:rFonts w:asciiTheme="minorHAnsi" w:hAnsiTheme="minorHAnsi"/>
              </w:rPr>
              <w:t>(All Pupils)</w:t>
            </w:r>
          </w:p>
        </w:tc>
        <w:tc>
          <w:tcPr>
            <w:tcW w:w="2790" w:type="dxa"/>
            <w:vMerge w:val="restart"/>
          </w:tcPr>
          <w:p w:rsidR="003C3EEE" w:rsidRPr="00B83F7E" w:rsidRDefault="003C3EEE" w:rsidP="00CF46B9">
            <w:pPr>
              <w:spacing w:after="0" w:line="240" w:lineRule="auto"/>
              <w:rPr>
                <w:rFonts w:asciiTheme="minorHAnsi" w:hAnsiTheme="minorHAnsi"/>
              </w:rPr>
            </w:pPr>
            <w:r w:rsidRPr="00B83F7E">
              <w:rPr>
                <w:rFonts w:asciiTheme="minorHAnsi" w:hAnsiTheme="minorHAnsi"/>
              </w:rPr>
              <w:t>National 2018</w:t>
            </w:r>
          </w:p>
          <w:p w:rsidR="003C3EEE" w:rsidRPr="00B83F7E" w:rsidRDefault="003C3EEE" w:rsidP="00CF46B9">
            <w:pPr>
              <w:spacing w:after="0" w:line="240" w:lineRule="auto"/>
              <w:rPr>
                <w:rFonts w:asciiTheme="minorHAnsi" w:hAnsiTheme="minorHAnsi"/>
              </w:rPr>
            </w:pPr>
            <w:r w:rsidRPr="00B83F7E">
              <w:rPr>
                <w:rFonts w:asciiTheme="minorHAnsi" w:hAnsiTheme="minorHAnsi"/>
              </w:rPr>
              <w:t>(All Pupils)</w:t>
            </w:r>
          </w:p>
        </w:tc>
      </w:tr>
      <w:tr w:rsidR="003C3EEE" w:rsidRPr="00B83F7E" w:rsidTr="00CF46B9">
        <w:trPr>
          <w:trHeight w:val="270"/>
        </w:trPr>
        <w:tc>
          <w:tcPr>
            <w:tcW w:w="2789" w:type="dxa"/>
            <w:vMerge/>
          </w:tcPr>
          <w:p w:rsidR="003C3EEE" w:rsidRPr="00B83F7E" w:rsidRDefault="003C3EEE" w:rsidP="00CF46B9">
            <w:pPr>
              <w:spacing w:after="0" w:line="240" w:lineRule="auto"/>
              <w:rPr>
                <w:rFonts w:asciiTheme="minorHAnsi" w:hAnsiTheme="minorHAnsi"/>
              </w:rPr>
            </w:pPr>
          </w:p>
        </w:tc>
        <w:tc>
          <w:tcPr>
            <w:tcW w:w="2789" w:type="dxa"/>
          </w:tcPr>
          <w:p w:rsidR="003C3EEE" w:rsidRPr="00B83F7E" w:rsidRDefault="003C3EEE" w:rsidP="00CF46B9">
            <w:pPr>
              <w:spacing w:after="0" w:line="240" w:lineRule="auto"/>
              <w:rPr>
                <w:rFonts w:asciiTheme="minorHAnsi" w:hAnsiTheme="minorHAnsi"/>
              </w:rPr>
            </w:pPr>
            <w:r w:rsidRPr="00B83F7E">
              <w:rPr>
                <w:rFonts w:asciiTheme="minorHAnsi" w:hAnsiTheme="minorHAnsi"/>
              </w:rPr>
              <w:t>Pupil Premium</w:t>
            </w:r>
          </w:p>
        </w:tc>
        <w:tc>
          <w:tcPr>
            <w:tcW w:w="2790" w:type="dxa"/>
          </w:tcPr>
          <w:p w:rsidR="003C3EEE" w:rsidRPr="00B83F7E" w:rsidRDefault="003C3EEE" w:rsidP="00CF46B9">
            <w:pPr>
              <w:spacing w:after="0" w:line="240" w:lineRule="auto"/>
              <w:rPr>
                <w:rFonts w:asciiTheme="minorHAnsi" w:hAnsiTheme="minorHAnsi"/>
              </w:rPr>
            </w:pPr>
            <w:r w:rsidRPr="00B83F7E">
              <w:rPr>
                <w:rFonts w:asciiTheme="minorHAnsi" w:hAnsiTheme="minorHAnsi"/>
              </w:rPr>
              <w:t>Non Pupil Premium</w:t>
            </w:r>
          </w:p>
        </w:tc>
        <w:tc>
          <w:tcPr>
            <w:tcW w:w="2790" w:type="dxa"/>
            <w:vMerge/>
          </w:tcPr>
          <w:p w:rsidR="003C3EEE" w:rsidRPr="00B83F7E" w:rsidRDefault="003C3EEE" w:rsidP="00CF46B9">
            <w:pPr>
              <w:spacing w:after="0" w:line="240" w:lineRule="auto"/>
              <w:rPr>
                <w:rFonts w:asciiTheme="minorHAnsi" w:hAnsiTheme="minorHAnsi"/>
              </w:rPr>
            </w:pPr>
          </w:p>
        </w:tc>
        <w:tc>
          <w:tcPr>
            <w:tcW w:w="2790" w:type="dxa"/>
            <w:vMerge/>
          </w:tcPr>
          <w:p w:rsidR="003C3EEE" w:rsidRPr="00B83F7E" w:rsidRDefault="003C3EEE" w:rsidP="00CF46B9">
            <w:pPr>
              <w:spacing w:after="0" w:line="240" w:lineRule="auto"/>
              <w:rPr>
                <w:rFonts w:asciiTheme="minorHAnsi" w:hAnsiTheme="minorHAnsi"/>
              </w:rPr>
            </w:pPr>
          </w:p>
        </w:tc>
      </w:tr>
      <w:tr w:rsidR="008A64C2" w:rsidRPr="003C3EEE" w:rsidTr="00077097">
        <w:tc>
          <w:tcPr>
            <w:tcW w:w="13948" w:type="dxa"/>
            <w:gridSpan w:val="5"/>
          </w:tcPr>
          <w:p w:rsidR="008A64C2" w:rsidRPr="003C3EEE" w:rsidRDefault="008A64C2" w:rsidP="003C3EEE">
            <w:pPr>
              <w:spacing w:after="0" w:line="240" w:lineRule="auto"/>
              <w:jc w:val="center"/>
              <w:rPr>
                <w:rFonts w:asciiTheme="minorHAnsi" w:hAnsiTheme="minorHAnsi"/>
                <w:b/>
                <w:i/>
              </w:rPr>
            </w:pPr>
            <w:r w:rsidRPr="003C3EEE">
              <w:rPr>
                <w:rFonts w:asciiTheme="minorHAnsi" w:hAnsiTheme="minorHAnsi"/>
                <w:b/>
                <w:i/>
              </w:rPr>
              <w:t>% p</w:t>
            </w:r>
            <w:r w:rsidR="003C3EEE">
              <w:rPr>
                <w:rFonts w:asciiTheme="minorHAnsi" w:hAnsiTheme="minorHAnsi"/>
                <w:b/>
                <w:i/>
              </w:rPr>
              <w:t>upils attaining Higher standard</w:t>
            </w:r>
          </w:p>
        </w:tc>
      </w:tr>
      <w:tr w:rsidR="008A64C2" w:rsidRPr="00B83F7E" w:rsidTr="00077097">
        <w:tc>
          <w:tcPr>
            <w:tcW w:w="2789" w:type="dxa"/>
          </w:tcPr>
          <w:p w:rsidR="008A64C2" w:rsidRPr="00B83F7E" w:rsidRDefault="008A64C2" w:rsidP="008A64C2">
            <w:pPr>
              <w:spacing w:after="0" w:line="240" w:lineRule="auto"/>
              <w:rPr>
                <w:rFonts w:asciiTheme="minorHAnsi" w:hAnsiTheme="minorHAnsi"/>
              </w:rPr>
            </w:pPr>
            <w:r w:rsidRPr="00B83F7E">
              <w:rPr>
                <w:rFonts w:asciiTheme="minorHAnsi" w:hAnsiTheme="minorHAnsi"/>
              </w:rPr>
              <w:t>% pupils attaining Higher standard in Reading, Writing and Maths</w:t>
            </w:r>
          </w:p>
        </w:tc>
        <w:tc>
          <w:tcPr>
            <w:tcW w:w="2789" w:type="dxa"/>
          </w:tcPr>
          <w:p w:rsidR="008A64C2" w:rsidRPr="00B83F7E" w:rsidRDefault="00136290" w:rsidP="008A64C2">
            <w:pPr>
              <w:spacing w:after="0" w:line="240" w:lineRule="auto"/>
              <w:rPr>
                <w:rFonts w:asciiTheme="minorHAnsi" w:hAnsiTheme="minorHAnsi"/>
              </w:rPr>
            </w:pPr>
            <w:r w:rsidRPr="00B83F7E">
              <w:rPr>
                <w:rFonts w:asciiTheme="minorHAnsi" w:hAnsiTheme="minorHAnsi"/>
              </w:rPr>
              <w:t>0</w:t>
            </w:r>
          </w:p>
        </w:tc>
        <w:tc>
          <w:tcPr>
            <w:tcW w:w="2790" w:type="dxa"/>
          </w:tcPr>
          <w:p w:rsidR="008A64C2" w:rsidRPr="00B83F7E" w:rsidRDefault="00136290" w:rsidP="008A64C2">
            <w:pPr>
              <w:spacing w:after="0" w:line="240" w:lineRule="auto"/>
              <w:rPr>
                <w:rFonts w:asciiTheme="minorHAnsi" w:hAnsiTheme="minorHAnsi"/>
              </w:rPr>
            </w:pPr>
            <w:r w:rsidRPr="00B83F7E">
              <w:rPr>
                <w:rFonts w:asciiTheme="minorHAnsi" w:hAnsiTheme="minorHAnsi"/>
              </w:rPr>
              <w:t>21</w:t>
            </w:r>
          </w:p>
        </w:tc>
        <w:tc>
          <w:tcPr>
            <w:tcW w:w="2790" w:type="dxa"/>
          </w:tcPr>
          <w:p w:rsidR="008A64C2" w:rsidRPr="00B83F7E" w:rsidRDefault="008A64C2" w:rsidP="008A64C2">
            <w:pPr>
              <w:spacing w:after="0" w:line="240" w:lineRule="auto"/>
              <w:rPr>
                <w:rFonts w:asciiTheme="minorHAnsi" w:hAnsiTheme="minorHAnsi"/>
              </w:rPr>
            </w:pPr>
            <w:r w:rsidRPr="00B83F7E">
              <w:rPr>
                <w:rFonts w:asciiTheme="minorHAnsi" w:hAnsiTheme="minorHAnsi"/>
              </w:rPr>
              <w:t>16</w:t>
            </w:r>
          </w:p>
        </w:tc>
        <w:tc>
          <w:tcPr>
            <w:tcW w:w="2790" w:type="dxa"/>
          </w:tcPr>
          <w:p w:rsidR="008A64C2" w:rsidRPr="00B83F7E" w:rsidRDefault="008A64C2" w:rsidP="008A64C2">
            <w:pPr>
              <w:spacing w:after="0" w:line="240" w:lineRule="auto"/>
              <w:rPr>
                <w:rFonts w:asciiTheme="minorHAnsi" w:hAnsiTheme="minorHAnsi"/>
              </w:rPr>
            </w:pPr>
            <w:r w:rsidRPr="00B83F7E">
              <w:rPr>
                <w:rFonts w:asciiTheme="minorHAnsi" w:hAnsiTheme="minorHAnsi"/>
              </w:rPr>
              <w:t>10</w:t>
            </w:r>
          </w:p>
        </w:tc>
      </w:tr>
      <w:tr w:rsidR="008A64C2" w:rsidRPr="00B83F7E" w:rsidTr="00077097">
        <w:tc>
          <w:tcPr>
            <w:tcW w:w="2789" w:type="dxa"/>
          </w:tcPr>
          <w:p w:rsidR="008A64C2" w:rsidRPr="00B83F7E" w:rsidRDefault="008A64C2" w:rsidP="008A64C2">
            <w:pPr>
              <w:spacing w:after="0" w:line="240" w:lineRule="auto"/>
              <w:rPr>
                <w:rFonts w:asciiTheme="minorHAnsi" w:hAnsiTheme="minorHAnsi"/>
              </w:rPr>
            </w:pPr>
            <w:r w:rsidRPr="00B83F7E">
              <w:rPr>
                <w:rFonts w:asciiTheme="minorHAnsi" w:hAnsiTheme="minorHAnsi"/>
              </w:rPr>
              <w:t>Reading</w:t>
            </w:r>
          </w:p>
        </w:tc>
        <w:tc>
          <w:tcPr>
            <w:tcW w:w="2789" w:type="dxa"/>
          </w:tcPr>
          <w:p w:rsidR="008A64C2" w:rsidRPr="00B83F7E" w:rsidRDefault="00136290" w:rsidP="008A64C2">
            <w:pPr>
              <w:spacing w:after="0" w:line="240" w:lineRule="auto"/>
              <w:rPr>
                <w:rFonts w:asciiTheme="minorHAnsi" w:hAnsiTheme="minorHAnsi"/>
              </w:rPr>
            </w:pPr>
            <w:r w:rsidRPr="00B83F7E">
              <w:rPr>
                <w:rFonts w:asciiTheme="minorHAnsi" w:hAnsiTheme="minorHAnsi"/>
              </w:rPr>
              <w:t>14</w:t>
            </w:r>
          </w:p>
        </w:tc>
        <w:tc>
          <w:tcPr>
            <w:tcW w:w="2790" w:type="dxa"/>
          </w:tcPr>
          <w:p w:rsidR="008A64C2" w:rsidRPr="00B83F7E" w:rsidRDefault="00136290" w:rsidP="008A64C2">
            <w:pPr>
              <w:spacing w:after="0" w:line="240" w:lineRule="auto"/>
              <w:rPr>
                <w:rFonts w:asciiTheme="minorHAnsi" w:hAnsiTheme="minorHAnsi"/>
              </w:rPr>
            </w:pPr>
            <w:r w:rsidRPr="00B83F7E">
              <w:rPr>
                <w:rFonts w:asciiTheme="minorHAnsi" w:hAnsiTheme="minorHAnsi"/>
              </w:rPr>
              <w:t>44</w:t>
            </w:r>
          </w:p>
        </w:tc>
        <w:tc>
          <w:tcPr>
            <w:tcW w:w="2790" w:type="dxa"/>
          </w:tcPr>
          <w:p w:rsidR="008A64C2" w:rsidRPr="00B83F7E" w:rsidRDefault="008A64C2" w:rsidP="008A64C2">
            <w:pPr>
              <w:spacing w:after="0" w:line="240" w:lineRule="auto"/>
              <w:rPr>
                <w:rFonts w:asciiTheme="minorHAnsi" w:hAnsiTheme="minorHAnsi"/>
              </w:rPr>
            </w:pPr>
            <w:r w:rsidRPr="00B83F7E">
              <w:rPr>
                <w:rFonts w:asciiTheme="minorHAnsi" w:hAnsiTheme="minorHAnsi"/>
              </w:rPr>
              <w:t>37</w:t>
            </w:r>
          </w:p>
        </w:tc>
        <w:tc>
          <w:tcPr>
            <w:tcW w:w="2790" w:type="dxa"/>
          </w:tcPr>
          <w:p w:rsidR="008A64C2" w:rsidRPr="00B83F7E" w:rsidRDefault="008A64C2" w:rsidP="008A64C2">
            <w:pPr>
              <w:spacing w:after="0" w:line="240" w:lineRule="auto"/>
              <w:rPr>
                <w:rFonts w:asciiTheme="minorHAnsi" w:hAnsiTheme="minorHAnsi"/>
              </w:rPr>
            </w:pPr>
            <w:r w:rsidRPr="00B83F7E">
              <w:rPr>
                <w:rFonts w:asciiTheme="minorHAnsi" w:hAnsiTheme="minorHAnsi"/>
              </w:rPr>
              <w:t>28</w:t>
            </w:r>
          </w:p>
        </w:tc>
      </w:tr>
      <w:tr w:rsidR="008A64C2" w:rsidRPr="00B83F7E" w:rsidTr="00077097">
        <w:tc>
          <w:tcPr>
            <w:tcW w:w="2789" w:type="dxa"/>
          </w:tcPr>
          <w:p w:rsidR="008A64C2" w:rsidRPr="00B83F7E" w:rsidRDefault="008A64C2" w:rsidP="008A64C2">
            <w:pPr>
              <w:spacing w:after="0" w:line="240" w:lineRule="auto"/>
              <w:rPr>
                <w:rFonts w:asciiTheme="minorHAnsi" w:hAnsiTheme="minorHAnsi"/>
              </w:rPr>
            </w:pPr>
            <w:r w:rsidRPr="00B83F7E">
              <w:rPr>
                <w:rFonts w:asciiTheme="minorHAnsi" w:hAnsiTheme="minorHAnsi"/>
              </w:rPr>
              <w:t xml:space="preserve">Writing </w:t>
            </w:r>
          </w:p>
        </w:tc>
        <w:tc>
          <w:tcPr>
            <w:tcW w:w="2789" w:type="dxa"/>
          </w:tcPr>
          <w:p w:rsidR="008A64C2" w:rsidRPr="00B83F7E" w:rsidRDefault="00136290" w:rsidP="008A64C2">
            <w:pPr>
              <w:spacing w:after="0" w:line="240" w:lineRule="auto"/>
              <w:rPr>
                <w:rFonts w:asciiTheme="minorHAnsi" w:hAnsiTheme="minorHAnsi"/>
              </w:rPr>
            </w:pPr>
            <w:r w:rsidRPr="00B83F7E">
              <w:rPr>
                <w:rFonts w:asciiTheme="minorHAnsi" w:hAnsiTheme="minorHAnsi"/>
              </w:rPr>
              <w:t>0</w:t>
            </w:r>
          </w:p>
        </w:tc>
        <w:tc>
          <w:tcPr>
            <w:tcW w:w="2790" w:type="dxa"/>
          </w:tcPr>
          <w:p w:rsidR="008A64C2" w:rsidRPr="00B83F7E" w:rsidRDefault="00136290" w:rsidP="008A64C2">
            <w:pPr>
              <w:spacing w:after="0" w:line="240" w:lineRule="auto"/>
              <w:rPr>
                <w:rFonts w:asciiTheme="minorHAnsi" w:hAnsiTheme="minorHAnsi"/>
              </w:rPr>
            </w:pPr>
            <w:r w:rsidRPr="00B83F7E">
              <w:rPr>
                <w:rFonts w:asciiTheme="minorHAnsi" w:hAnsiTheme="minorHAnsi"/>
              </w:rPr>
              <w:t>39</w:t>
            </w:r>
          </w:p>
        </w:tc>
        <w:tc>
          <w:tcPr>
            <w:tcW w:w="2790" w:type="dxa"/>
          </w:tcPr>
          <w:p w:rsidR="008A64C2" w:rsidRPr="00B83F7E" w:rsidRDefault="008A64C2" w:rsidP="008A64C2">
            <w:pPr>
              <w:spacing w:after="0" w:line="240" w:lineRule="auto"/>
              <w:rPr>
                <w:rFonts w:asciiTheme="minorHAnsi" w:hAnsiTheme="minorHAnsi"/>
              </w:rPr>
            </w:pPr>
            <w:r w:rsidRPr="00B83F7E">
              <w:rPr>
                <w:rFonts w:asciiTheme="minorHAnsi" w:hAnsiTheme="minorHAnsi"/>
              </w:rPr>
              <w:t>25</w:t>
            </w:r>
          </w:p>
        </w:tc>
        <w:tc>
          <w:tcPr>
            <w:tcW w:w="2790" w:type="dxa"/>
          </w:tcPr>
          <w:p w:rsidR="008A64C2" w:rsidRPr="00B83F7E" w:rsidRDefault="008A64C2" w:rsidP="008A64C2">
            <w:pPr>
              <w:spacing w:after="0" w:line="240" w:lineRule="auto"/>
              <w:rPr>
                <w:rFonts w:asciiTheme="minorHAnsi" w:hAnsiTheme="minorHAnsi"/>
              </w:rPr>
            </w:pPr>
            <w:r w:rsidRPr="00B83F7E">
              <w:rPr>
                <w:rFonts w:asciiTheme="minorHAnsi" w:hAnsiTheme="minorHAnsi"/>
              </w:rPr>
              <w:t>20</w:t>
            </w:r>
          </w:p>
        </w:tc>
      </w:tr>
      <w:tr w:rsidR="008A64C2" w:rsidRPr="00B83F7E" w:rsidTr="00077097">
        <w:tc>
          <w:tcPr>
            <w:tcW w:w="2789" w:type="dxa"/>
          </w:tcPr>
          <w:p w:rsidR="008A64C2" w:rsidRPr="00B83F7E" w:rsidRDefault="008A64C2" w:rsidP="008A64C2">
            <w:pPr>
              <w:spacing w:after="0" w:line="240" w:lineRule="auto"/>
              <w:rPr>
                <w:rFonts w:asciiTheme="minorHAnsi" w:hAnsiTheme="minorHAnsi"/>
              </w:rPr>
            </w:pPr>
            <w:r w:rsidRPr="00B83F7E">
              <w:rPr>
                <w:rFonts w:asciiTheme="minorHAnsi" w:hAnsiTheme="minorHAnsi"/>
              </w:rPr>
              <w:t xml:space="preserve">Maths </w:t>
            </w:r>
          </w:p>
        </w:tc>
        <w:tc>
          <w:tcPr>
            <w:tcW w:w="2789" w:type="dxa"/>
          </w:tcPr>
          <w:p w:rsidR="008A64C2" w:rsidRPr="00B83F7E" w:rsidRDefault="00136290" w:rsidP="008A64C2">
            <w:pPr>
              <w:spacing w:after="0" w:line="240" w:lineRule="auto"/>
              <w:rPr>
                <w:rFonts w:asciiTheme="minorHAnsi" w:hAnsiTheme="minorHAnsi"/>
              </w:rPr>
            </w:pPr>
            <w:r w:rsidRPr="00B83F7E">
              <w:rPr>
                <w:rFonts w:asciiTheme="minorHAnsi" w:hAnsiTheme="minorHAnsi"/>
              </w:rPr>
              <w:t>0</w:t>
            </w:r>
          </w:p>
        </w:tc>
        <w:tc>
          <w:tcPr>
            <w:tcW w:w="2790" w:type="dxa"/>
          </w:tcPr>
          <w:p w:rsidR="008A64C2" w:rsidRPr="00B83F7E" w:rsidRDefault="00136290" w:rsidP="008A64C2">
            <w:pPr>
              <w:spacing w:after="0" w:line="240" w:lineRule="auto"/>
              <w:rPr>
                <w:rFonts w:asciiTheme="minorHAnsi" w:hAnsiTheme="minorHAnsi"/>
              </w:rPr>
            </w:pPr>
            <w:r w:rsidRPr="00B83F7E">
              <w:rPr>
                <w:rFonts w:asciiTheme="minorHAnsi" w:hAnsiTheme="minorHAnsi"/>
              </w:rPr>
              <w:t>31</w:t>
            </w:r>
          </w:p>
        </w:tc>
        <w:tc>
          <w:tcPr>
            <w:tcW w:w="2790" w:type="dxa"/>
          </w:tcPr>
          <w:p w:rsidR="008A64C2" w:rsidRPr="00B83F7E" w:rsidRDefault="008A64C2" w:rsidP="008A64C2">
            <w:pPr>
              <w:spacing w:after="0" w:line="240" w:lineRule="auto"/>
              <w:rPr>
                <w:rFonts w:asciiTheme="minorHAnsi" w:hAnsiTheme="minorHAnsi"/>
              </w:rPr>
            </w:pPr>
            <w:r w:rsidRPr="00B83F7E">
              <w:rPr>
                <w:rFonts w:asciiTheme="minorHAnsi" w:hAnsiTheme="minorHAnsi"/>
              </w:rPr>
              <w:t>37</w:t>
            </w:r>
          </w:p>
        </w:tc>
        <w:tc>
          <w:tcPr>
            <w:tcW w:w="2790" w:type="dxa"/>
          </w:tcPr>
          <w:p w:rsidR="008A64C2" w:rsidRPr="00B83F7E" w:rsidRDefault="008A64C2" w:rsidP="008A64C2">
            <w:pPr>
              <w:spacing w:after="0" w:line="240" w:lineRule="auto"/>
              <w:rPr>
                <w:rFonts w:asciiTheme="minorHAnsi" w:hAnsiTheme="minorHAnsi"/>
              </w:rPr>
            </w:pPr>
            <w:r w:rsidRPr="00B83F7E">
              <w:rPr>
                <w:rFonts w:asciiTheme="minorHAnsi" w:hAnsiTheme="minorHAnsi"/>
              </w:rPr>
              <w:t>24</w:t>
            </w:r>
          </w:p>
        </w:tc>
      </w:tr>
      <w:tr w:rsidR="008A64C2" w:rsidRPr="00B83F7E" w:rsidTr="00077097">
        <w:tc>
          <w:tcPr>
            <w:tcW w:w="2789" w:type="dxa"/>
          </w:tcPr>
          <w:p w:rsidR="008A64C2" w:rsidRPr="00B83F7E" w:rsidRDefault="008A64C2" w:rsidP="008A64C2">
            <w:pPr>
              <w:spacing w:after="0" w:line="240" w:lineRule="auto"/>
              <w:rPr>
                <w:rFonts w:asciiTheme="minorHAnsi" w:hAnsiTheme="minorHAnsi"/>
              </w:rPr>
            </w:pPr>
            <w:r w:rsidRPr="00B83F7E">
              <w:rPr>
                <w:rFonts w:asciiTheme="minorHAnsi" w:hAnsiTheme="minorHAnsi"/>
              </w:rPr>
              <w:t>Grammar, Punctuation and Spelling</w:t>
            </w:r>
          </w:p>
        </w:tc>
        <w:tc>
          <w:tcPr>
            <w:tcW w:w="2789" w:type="dxa"/>
          </w:tcPr>
          <w:p w:rsidR="008A64C2" w:rsidRPr="00B83F7E" w:rsidRDefault="00136290" w:rsidP="008A64C2">
            <w:pPr>
              <w:spacing w:after="0" w:line="240" w:lineRule="auto"/>
              <w:rPr>
                <w:rFonts w:asciiTheme="minorHAnsi" w:hAnsiTheme="minorHAnsi"/>
              </w:rPr>
            </w:pPr>
            <w:r w:rsidRPr="00B83F7E">
              <w:rPr>
                <w:rFonts w:asciiTheme="minorHAnsi" w:hAnsiTheme="minorHAnsi"/>
              </w:rPr>
              <w:t>0</w:t>
            </w:r>
          </w:p>
        </w:tc>
        <w:tc>
          <w:tcPr>
            <w:tcW w:w="2790" w:type="dxa"/>
          </w:tcPr>
          <w:p w:rsidR="008A64C2" w:rsidRPr="00B83F7E" w:rsidRDefault="00136290" w:rsidP="008A64C2">
            <w:pPr>
              <w:spacing w:after="0" w:line="240" w:lineRule="auto"/>
              <w:rPr>
                <w:rFonts w:asciiTheme="minorHAnsi" w:hAnsiTheme="minorHAnsi"/>
              </w:rPr>
            </w:pPr>
            <w:r w:rsidRPr="00B83F7E">
              <w:rPr>
                <w:rFonts w:asciiTheme="minorHAnsi" w:hAnsiTheme="minorHAnsi"/>
              </w:rPr>
              <w:t>39</w:t>
            </w:r>
          </w:p>
        </w:tc>
        <w:tc>
          <w:tcPr>
            <w:tcW w:w="2790" w:type="dxa"/>
          </w:tcPr>
          <w:p w:rsidR="008A64C2" w:rsidRPr="00B83F7E" w:rsidRDefault="00136290" w:rsidP="008A64C2">
            <w:pPr>
              <w:spacing w:after="0" w:line="240" w:lineRule="auto"/>
              <w:rPr>
                <w:rFonts w:asciiTheme="minorHAnsi" w:hAnsiTheme="minorHAnsi"/>
              </w:rPr>
            </w:pPr>
            <w:r w:rsidRPr="00B83F7E">
              <w:rPr>
                <w:rFonts w:asciiTheme="minorHAnsi" w:hAnsiTheme="minorHAnsi"/>
              </w:rPr>
              <w:t>46</w:t>
            </w:r>
          </w:p>
        </w:tc>
        <w:tc>
          <w:tcPr>
            <w:tcW w:w="2790" w:type="dxa"/>
          </w:tcPr>
          <w:p w:rsidR="008A64C2" w:rsidRPr="00B83F7E" w:rsidRDefault="00136290" w:rsidP="008A64C2">
            <w:pPr>
              <w:spacing w:after="0" w:line="240" w:lineRule="auto"/>
              <w:rPr>
                <w:rFonts w:asciiTheme="minorHAnsi" w:hAnsiTheme="minorHAnsi"/>
              </w:rPr>
            </w:pPr>
            <w:r w:rsidRPr="00B83F7E">
              <w:rPr>
                <w:rFonts w:asciiTheme="minorHAnsi" w:hAnsiTheme="minorHAnsi"/>
              </w:rPr>
              <w:t>34</w:t>
            </w:r>
          </w:p>
        </w:tc>
      </w:tr>
      <w:tr w:rsidR="008A64C2" w:rsidRPr="003C3EEE" w:rsidTr="00077097">
        <w:tc>
          <w:tcPr>
            <w:tcW w:w="13948" w:type="dxa"/>
            <w:gridSpan w:val="5"/>
          </w:tcPr>
          <w:p w:rsidR="008A64C2" w:rsidRPr="003C3EEE" w:rsidRDefault="008A64C2" w:rsidP="003C3EEE">
            <w:pPr>
              <w:spacing w:after="0" w:line="240" w:lineRule="auto"/>
              <w:jc w:val="center"/>
              <w:rPr>
                <w:rFonts w:asciiTheme="minorHAnsi" w:hAnsiTheme="minorHAnsi"/>
                <w:b/>
                <w:i/>
              </w:rPr>
            </w:pPr>
            <w:r w:rsidRPr="003C3EEE">
              <w:rPr>
                <w:rFonts w:asciiTheme="minorHAnsi" w:hAnsiTheme="minorHAnsi"/>
                <w:b/>
                <w:i/>
              </w:rPr>
              <w:t>Average Scaled Sco</w:t>
            </w:r>
            <w:r w:rsidR="003C3EEE">
              <w:rPr>
                <w:rFonts w:asciiTheme="minorHAnsi" w:hAnsiTheme="minorHAnsi"/>
                <w:b/>
                <w:i/>
              </w:rPr>
              <w:t>re</w:t>
            </w:r>
          </w:p>
        </w:tc>
      </w:tr>
      <w:tr w:rsidR="008A64C2" w:rsidRPr="00B83F7E" w:rsidTr="00077097">
        <w:tc>
          <w:tcPr>
            <w:tcW w:w="2789" w:type="dxa"/>
          </w:tcPr>
          <w:p w:rsidR="008A64C2" w:rsidRPr="00B83F7E" w:rsidRDefault="008A64C2" w:rsidP="008A64C2">
            <w:pPr>
              <w:spacing w:after="0" w:line="240" w:lineRule="auto"/>
              <w:rPr>
                <w:rFonts w:asciiTheme="minorHAnsi" w:hAnsiTheme="minorHAnsi"/>
              </w:rPr>
            </w:pPr>
            <w:r w:rsidRPr="00B83F7E">
              <w:rPr>
                <w:rFonts w:asciiTheme="minorHAnsi" w:hAnsiTheme="minorHAnsi"/>
              </w:rPr>
              <w:t>Reading</w:t>
            </w:r>
          </w:p>
        </w:tc>
        <w:tc>
          <w:tcPr>
            <w:tcW w:w="2789" w:type="dxa"/>
          </w:tcPr>
          <w:p w:rsidR="008A64C2" w:rsidRPr="00B83F7E" w:rsidRDefault="00C8499B" w:rsidP="008A64C2">
            <w:pPr>
              <w:spacing w:after="0" w:line="240" w:lineRule="auto"/>
              <w:rPr>
                <w:rFonts w:asciiTheme="minorHAnsi" w:hAnsiTheme="minorHAnsi"/>
              </w:rPr>
            </w:pPr>
            <w:r w:rsidRPr="00B83F7E">
              <w:rPr>
                <w:rFonts w:asciiTheme="minorHAnsi" w:hAnsiTheme="minorHAnsi"/>
              </w:rPr>
              <w:t>102</w:t>
            </w:r>
          </w:p>
        </w:tc>
        <w:tc>
          <w:tcPr>
            <w:tcW w:w="2790" w:type="dxa"/>
          </w:tcPr>
          <w:p w:rsidR="008A64C2" w:rsidRPr="00B83F7E" w:rsidRDefault="00C8499B" w:rsidP="008A64C2">
            <w:pPr>
              <w:spacing w:after="0" w:line="240" w:lineRule="auto"/>
              <w:rPr>
                <w:rFonts w:asciiTheme="minorHAnsi" w:hAnsiTheme="minorHAnsi"/>
              </w:rPr>
            </w:pPr>
            <w:r w:rsidRPr="00B83F7E">
              <w:rPr>
                <w:rFonts w:asciiTheme="minorHAnsi" w:hAnsiTheme="minorHAnsi"/>
              </w:rPr>
              <w:t>109</w:t>
            </w:r>
          </w:p>
        </w:tc>
        <w:tc>
          <w:tcPr>
            <w:tcW w:w="2790" w:type="dxa"/>
          </w:tcPr>
          <w:p w:rsidR="008A64C2" w:rsidRPr="00B83F7E" w:rsidRDefault="008A64C2" w:rsidP="008A64C2">
            <w:pPr>
              <w:spacing w:after="0" w:line="240" w:lineRule="auto"/>
              <w:rPr>
                <w:rFonts w:asciiTheme="minorHAnsi" w:hAnsiTheme="minorHAnsi"/>
              </w:rPr>
            </w:pPr>
            <w:r w:rsidRPr="00B83F7E">
              <w:rPr>
                <w:rFonts w:asciiTheme="minorHAnsi" w:hAnsiTheme="minorHAnsi"/>
              </w:rPr>
              <w:t>107</w:t>
            </w:r>
          </w:p>
        </w:tc>
        <w:tc>
          <w:tcPr>
            <w:tcW w:w="2790" w:type="dxa"/>
          </w:tcPr>
          <w:p w:rsidR="008A64C2" w:rsidRPr="00B83F7E" w:rsidRDefault="008A64C2" w:rsidP="008A64C2">
            <w:pPr>
              <w:spacing w:after="0" w:line="240" w:lineRule="auto"/>
              <w:rPr>
                <w:rFonts w:asciiTheme="minorHAnsi" w:hAnsiTheme="minorHAnsi"/>
              </w:rPr>
            </w:pPr>
            <w:r w:rsidRPr="00B83F7E">
              <w:rPr>
                <w:rFonts w:asciiTheme="minorHAnsi" w:hAnsiTheme="minorHAnsi"/>
              </w:rPr>
              <w:t>105</w:t>
            </w:r>
          </w:p>
        </w:tc>
      </w:tr>
      <w:tr w:rsidR="008A64C2" w:rsidRPr="00B83F7E" w:rsidTr="00077097">
        <w:tc>
          <w:tcPr>
            <w:tcW w:w="2789" w:type="dxa"/>
          </w:tcPr>
          <w:p w:rsidR="008A64C2" w:rsidRPr="00B83F7E" w:rsidRDefault="008A64C2" w:rsidP="008A64C2">
            <w:pPr>
              <w:spacing w:after="0" w:line="240" w:lineRule="auto"/>
              <w:rPr>
                <w:rFonts w:asciiTheme="minorHAnsi" w:hAnsiTheme="minorHAnsi"/>
              </w:rPr>
            </w:pPr>
            <w:r w:rsidRPr="00B83F7E">
              <w:rPr>
                <w:rFonts w:asciiTheme="minorHAnsi" w:hAnsiTheme="minorHAnsi"/>
              </w:rPr>
              <w:t>Writing</w:t>
            </w:r>
          </w:p>
        </w:tc>
        <w:tc>
          <w:tcPr>
            <w:tcW w:w="2789" w:type="dxa"/>
          </w:tcPr>
          <w:p w:rsidR="008A64C2" w:rsidRPr="00B83F7E" w:rsidRDefault="00136290" w:rsidP="008A64C2">
            <w:pPr>
              <w:spacing w:after="0" w:line="240" w:lineRule="auto"/>
              <w:rPr>
                <w:rFonts w:asciiTheme="minorHAnsi" w:hAnsiTheme="minorHAnsi"/>
              </w:rPr>
            </w:pPr>
            <w:r w:rsidRPr="00B83F7E">
              <w:rPr>
                <w:rFonts w:asciiTheme="minorHAnsi" w:hAnsiTheme="minorHAnsi"/>
              </w:rPr>
              <w:t>-</w:t>
            </w:r>
          </w:p>
        </w:tc>
        <w:tc>
          <w:tcPr>
            <w:tcW w:w="2790" w:type="dxa"/>
          </w:tcPr>
          <w:p w:rsidR="008A64C2" w:rsidRPr="00B83F7E" w:rsidRDefault="00136290" w:rsidP="008A64C2">
            <w:pPr>
              <w:spacing w:after="0" w:line="240" w:lineRule="auto"/>
              <w:rPr>
                <w:rFonts w:asciiTheme="minorHAnsi" w:hAnsiTheme="minorHAnsi"/>
              </w:rPr>
            </w:pPr>
            <w:r w:rsidRPr="00B83F7E">
              <w:rPr>
                <w:rFonts w:asciiTheme="minorHAnsi" w:hAnsiTheme="minorHAnsi"/>
              </w:rPr>
              <w:t>-</w:t>
            </w:r>
          </w:p>
        </w:tc>
        <w:tc>
          <w:tcPr>
            <w:tcW w:w="2790" w:type="dxa"/>
          </w:tcPr>
          <w:p w:rsidR="008A64C2" w:rsidRPr="00B83F7E" w:rsidRDefault="008A64C2" w:rsidP="008A64C2">
            <w:pPr>
              <w:spacing w:after="0" w:line="240" w:lineRule="auto"/>
              <w:rPr>
                <w:rFonts w:asciiTheme="minorHAnsi" w:hAnsiTheme="minorHAnsi"/>
              </w:rPr>
            </w:pPr>
            <w:r w:rsidRPr="00B83F7E">
              <w:rPr>
                <w:rFonts w:asciiTheme="minorHAnsi" w:hAnsiTheme="minorHAnsi"/>
              </w:rPr>
              <w:t>-</w:t>
            </w:r>
          </w:p>
        </w:tc>
        <w:tc>
          <w:tcPr>
            <w:tcW w:w="2790" w:type="dxa"/>
          </w:tcPr>
          <w:p w:rsidR="008A64C2" w:rsidRPr="00B83F7E" w:rsidRDefault="008A64C2" w:rsidP="008A64C2">
            <w:pPr>
              <w:spacing w:after="0" w:line="240" w:lineRule="auto"/>
              <w:rPr>
                <w:rFonts w:asciiTheme="minorHAnsi" w:hAnsiTheme="minorHAnsi"/>
              </w:rPr>
            </w:pPr>
            <w:r w:rsidRPr="00B83F7E">
              <w:rPr>
                <w:rFonts w:asciiTheme="minorHAnsi" w:hAnsiTheme="minorHAnsi"/>
              </w:rPr>
              <w:t>-</w:t>
            </w:r>
          </w:p>
        </w:tc>
      </w:tr>
      <w:tr w:rsidR="00136290" w:rsidRPr="00B83F7E" w:rsidTr="00077097">
        <w:tc>
          <w:tcPr>
            <w:tcW w:w="2789" w:type="dxa"/>
          </w:tcPr>
          <w:p w:rsidR="00136290" w:rsidRPr="00B83F7E" w:rsidRDefault="00136290" w:rsidP="00136290">
            <w:pPr>
              <w:spacing w:after="0" w:line="240" w:lineRule="auto"/>
              <w:rPr>
                <w:rFonts w:asciiTheme="minorHAnsi" w:hAnsiTheme="minorHAnsi"/>
              </w:rPr>
            </w:pPr>
            <w:r w:rsidRPr="00B83F7E">
              <w:rPr>
                <w:rFonts w:asciiTheme="minorHAnsi" w:hAnsiTheme="minorHAnsi"/>
              </w:rPr>
              <w:t>Maths</w:t>
            </w:r>
          </w:p>
        </w:tc>
        <w:tc>
          <w:tcPr>
            <w:tcW w:w="2789" w:type="dxa"/>
          </w:tcPr>
          <w:p w:rsidR="00136290" w:rsidRPr="00B83F7E" w:rsidRDefault="00C8499B" w:rsidP="00136290">
            <w:pPr>
              <w:spacing w:after="0" w:line="240" w:lineRule="auto"/>
              <w:rPr>
                <w:rFonts w:asciiTheme="minorHAnsi" w:hAnsiTheme="minorHAnsi"/>
              </w:rPr>
            </w:pPr>
            <w:r w:rsidRPr="00B83F7E">
              <w:rPr>
                <w:rFonts w:asciiTheme="minorHAnsi" w:hAnsiTheme="minorHAnsi"/>
              </w:rPr>
              <w:t>101</w:t>
            </w:r>
          </w:p>
        </w:tc>
        <w:tc>
          <w:tcPr>
            <w:tcW w:w="2790" w:type="dxa"/>
          </w:tcPr>
          <w:p w:rsidR="00136290" w:rsidRPr="00B83F7E" w:rsidRDefault="00C8499B" w:rsidP="00136290">
            <w:pPr>
              <w:spacing w:after="0" w:line="240" w:lineRule="auto"/>
              <w:rPr>
                <w:rFonts w:asciiTheme="minorHAnsi" w:hAnsiTheme="minorHAnsi"/>
              </w:rPr>
            </w:pPr>
            <w:r w:rsidRPr="00B83F7E">
              <w:rPr>
                <w:rFonts w:asciiTheme="minorHAnsi" w:hAnsiTheme="minorHAnsi"/>
              </w:rPr>
              <w:t>105</w:t>
            </w:r>
          </w:p>
        </w:tc>
        <w:tc>
          <w:tcPr>
            <w:tcW w:w="2790" w:type="dxa"/>
          </w:tcPr>
          <w:p w:rsidR="00136290" w:rsidRPr="00B83F7E" w:rsidRDefault="00136290" w:rsidP="00136290">
            <w:pPr>
              <w:spacing w:after="0" w:line="240" w:lineRule="auto"/>
              <w:rPr>
                <w:rFonts w:asciiTheme="minorHAnsi" w:hAnsiTheme="minorHAnsi"/>
              </w:rPr>
            </w:pPr>
            <w:r w:rsidRPr="00B83F7E">
              <w:rPr>
                <w:rFonts w:asciiTheme="minorHAnsi" w:hAnsiTheme="minorHAnsi"/>
              </w:rPr>
              <w:t>107</w:t>
            </w:r>
          </w:p>
        </w:tc>
        <w:tc>
          <w:tcPr>
            <w:tcW w:w="2790" w:type="dxa"/>
          </w:tcPr>
          <w:p w:rsidR="00136290" w:rsidRPr="00B83F7E" w:rsidRDefault="00136290" w:rsidP="00136290">
            <w:pPr>
              <w:spacing w:after="0" w:line="240" w:lineRule="auto"/>
              <w:rPr>
                <w:rFonts w:asciiTheme="minorHAnsi" w:hAnsiTheme="minorHAnsi"/>
              </w:rPr>
            </w:pPr>
            <w:r w:rsidRPr="00B83F7E">
              <w:rPr>
                <w:rFonts w:asciiTheme="minorHAnsi" w:hAnsiTheme="minorHAnsi"/>
              </w:rPr>
              <w:t>104</w:t>
            </w:r>
          </w:p>
        </w:tc>
      </w:tr>
      <w:tr w:rsidR="00136290" w:rsidRPr="00B83F7E" w:rsidTr="00077097">
        <w:tc>
          <w:tcPr>
            <w:tcW w:w="2789" w:type="dxa"/>
          </w:tcPr>
          <w:p w:rsidR="00136290" w:rsidRPr="00B83F7E" w:rsidRDefault="00136290" w:rsidP="00136290">
            <w:pPr>
              <w:spacing w:after="0" w:line="240" w:lineRule="auto"/>
              <w:rPr>
                <w:rFonts w:asciiTheme="minorHAnsi" w:hAnsiTheme="minorHAnsi"/>
              </w:rPr>
            </w:pPr>
            <w:r w:rsidRPr="00B83F7E">
              <w:rPr>
                <w:rFonts w:asciiTheme="minorHAnsi" w:hAnsiTheme="minorHAnsi"/>
              </w:rPr>
              <w:t>Grammar, Punctuation and Spelling</w:t>
            </w:r>
          </w:p>
        </w:tc>
        <w:tc>
          <w:tcPr>
            <w:tcW w:w="2789" w:type="dxa"/>
          </w:tcPr>
          <w:p w:rsidR="00136290" w:rsidRPr="00B83F7E" w:rsidRDefault="00C8499B" w:rsidP="00136290">
            <w:pPr>
              <w:spacing w:after="0" w:line="240" w:lineRule="auto"/>
              <w:rPr>
                <w:rFonts w:asciiTheme="minorHAnsi" w:hAnsiTheme="minorHAnsi"/>
              </w:rPr>
            </w:pPr>
            <w:r w:rsidRPr="00B83F7E">
              <w:rPr>
                <w:rFonts w:asciiTheme="minorHAnsi" w:hAnsiTheme="minorHAnsi"/>
              </w:rPr>
              <w:t>102</w:t>
            </w:r>
          </w:p>
        </w:tc>
        <w:tc>
          <w:tcPr>
            <w:tcW w:w="2790" w:type="dxa"/>
          </w:tcPr>
          <w:p w:rsidR="00136290" w:rsidRPr="00B83F7E" w:rsidRDefault="00C8499B" w:rsidP="00136290">
            <w:pPr>
              <w:spacing w:after="0" w:line="240" w:lineRule="auto"/>
              <w:rPr>
                <w:rFonts w:asciiTheme="minorHAnsi" w:hAnsiTheme="minorHAnsi"/>
              </w:rPr>
            </w:pPr>
            <w:r w:rsidRPr="00B83F7E">
              <w:rPr>
                <w:rFonts w:asciiTheme="minorHAnsi" w:hAnsiTheme="minorHAnsi"/>
              </w:rPr>
              <w:t>109</w:t>
            </w:r>
          </w:p>
        </w:tc>
        <w:tc>
          <w:tcPr>
            <w:tcW w:w="2790" w:type="dxa"/>
          </w:tcPr>
          <w:p w:rsidR="00136290" w:rsidRPr="00B83F7E" w:rsidRDefault="00136290" w:rsidP="00136290">
            <w:pPr>
              <w:spacing w:after="0" w:line="240" w:lineRule="auto"/>
              <w:rPr>
                <w:rFonts w:asciiTheme="minorHAnsi" w:hAnsiTheme="minorHAnsi"/>
              </w:rPr>
            </w:pPr>
            <w:r w:rsidRPr="00B83F7E">
              <w:rPr>
                <w:rFonts w:asciiTheme="minorHAnsi" w:hAnsiTheme="minorHAnsi"/>
              </w:rPr>
              <w:t>109</w:t>
            </w:r>
          </w:p>
        </w:tc>
        <w:tc>
          <w:tcPr>
            <w:tcW w:w="2790" w:type="dxa"/>
          </w:tcPr>
          <w:p w:rsidR="00136290" w:rsidRPr="00B83F7E" w:rsidRDefault="00136290" w:rsidP="00136290">
            <w:pPr>
              <w:spacing w:after="0" w:line="240" w:lineRule="auto"/>
              <w:rPr>
                <w:rFonts w:asciiTheme="minorHAnsi" w:hAnsiTheme="minorHAnsi"/>
              </w:rPr>
            </w:pPr>
            <w:r w:rsidRPr="00B83F7E">
              <w:rPr>
                <w:rFonts w:asciiTheme="minorHAnsi" w:hAnsiTheme="minorHAnsi"/>
              </w:rPr>
              <w:t>106</w:t>
            </w:r>
          </w:p>
        </w:tc>
      </w:tr>
      <w:tr w:rsidR="003C3EEE" w:rsidRPr="003C3EEE" w:rsidTr="00CF6A8E">
        <w:tc>
          <w:tcPr>
            <w:tcW w:w="13948" w:type="dxa"/>
            <w:gridSpan w:val="5"/>
          </w:tcPr>
          <w:p w:rsidR="003C3EEE" w:rsidRPr="003C3EEE" w:rsidRDefault="003C3EEE" w:rsidP="003C3EEE">
            <w:pPr>
              <w:spacing w:after="0" w:line="240" w:lineRule="auto"/>
              <w:jc w:val="center"/>
              <w:rPr>
                <w:rFonts w:asciiTheme="minorHAnsi" w:hAnsiTheme="minorHAnsi"/>
                <w:b/>
                <w:i/>
              </w:rPr>
            </w:pPr>
            <w:r>
              <w:rPr>
                <w:rFonts w:asciiTheme="minorHAnsi" w:hAnsiTheme="minorHAnsi"/>
                <w:b/>
                <w:i/>
              </w:rPr>
              <w:t>Progress</w:t>
            </w:r>
          </w:p>
        </w:tc>
      </w:tr>
      <w:tr w:rsidR="003C3EEE" w:rsidRPr="00B83F7E" w:rsidTr="003C3EEE">
        <w:tc>
          <w:tcPr>
            <w:tcW w:w="2789" w:type="dxa"/>
            <w:tcBorders>
              <w:top w:val="single" w:sz="4" w:space="0" w:color="auto"/>
              <w:left w:val="single" w:sz="4" w:space="0" w:color="auto"/>
              <w:bottom w:val="single" w:sz="4" w:space="0" w:color="auto"/>
              <w:right w:val="single" w:sz="4" w:space="0" w:color="auto"/>
            </w:tcBorders>
          </w:tcPr>
          <w:p w:rsidR="003C3EEE" w:rsidRPr="00B83F7E" w:rsidRDefault="003C3EEE" w:rsidP="00CF46B9">
            <w:pPr>
              <w:spacing w:after="0" w:line="240" w:lineRule="auto"/>
              <w:rPr>
                <w:rFonts w:asciiTheme="minorHAnsi" w:hAnsiTheme="minorHAnsi"/>
              </w:rPr>
            </w:pPr>
            <w:r w:rsidRPr="00B83F7E">
              <w:rPr>
                <w:rFonts w:asciiTheme="minorHAnsi" w:hAnsiTheme="minorHAnsi"/>
              </w:rPr>
              <w:t>Reading</w:t>
            </w:r>
          </w:p>
        </w:tc>
        <w:tc>
          <w:tcPr>
            <w:tcW w:w="2789" w:type="dxa"/>
            <w:tcBorders>
              <w:top w:val="single" w:sz="4" w:space="0" w:color="auto"/>
              <w:left w:val="single" w:sz="4" w:space="0" w:color="auto"/>
              <w:bottom w:val="single" w:sz="4" w:space="0" w:color="auto"/>
              <w:right w:val="single" w:sz="4" w:space="0" w:color="auto"/>
            </w:tcBorders>
          </w:tcPr>
          <w:p w:rsidR="003C3EEE" w:rsidRPr="00B83F7E" w:rsidRDefault="003C3EEE" w:rsidP="00CF46B9">
            <w:pPr>
              <w:spacing w:after="0" w:line="240" w:lineRule="auto"/>
              <w:rPr>
                <w:rFonts w:asciiTheme="minorHAnsi" w:hAnsiTheme="minorHAnsi"/>
              </w:rPr>
            </w:pPr>
            <w:r>
              <w:rPr>
                <w:rFonts w:asciiTheme="minorHAnsi" w:hAnsiTheme="minorHAnsi"/>
              </w:rPr>
              <w:t>-2.47</w:t>
            </w:r>
          </w:p>
        </w:tc>
        <w:tc>
          <w:tcPr>
            <w:tcW w:w="2790" w:type="dxa"/>
            <w:tcBorders>
              <w:top w:val="single" w:sz="4" w:space="0" w:color="auto"/>
              <w:left w:val="single" w:sz="4" w:space="0" w:color="auto"/>
              <w:bottom w:val="single" w:sz="4" w:space="0" w:color="auto"/>
              <w:right w:val="single" w:sz="4" w:space="0" w:color="auto"/>
            </w:tcBorders>
          </w:tcPr>
          <w:p w:rsidR="003C3EEE" w:rsidRPr="00B83F7E" w:rsidRDefault="003C3EEE" w:rsidP="00CF46B9">
            <w:pPr>
              <w:spacing w:after="0" w:line="240" w:lineRule="auto"/>
              <w:rPr>
                <w:rFonts w:asciiTheme="minorHAnsi" w:hAnsiTheme="minorHAnsi"/>
              </w:rPr>
            </w:pPr>
            <w:r>
              <w:rPr>
                <w:rFonts w:asciiTheme="minorHAnsi" w:hAnsiTheme="minorHAnsi"/>
              </w:rPr>
              <w:t>0.9</w:t>
            </w:r>
          </w:p>
        </w:tc>
        <w:tc>
          <w:tcPr>
            <w:tcW w:w="2790" w:type="dxa"/>
            <w:tcBorders>
              <w:top w:val="single" w:sz="4" w:space="0" w:color="auto"/>
              <w:left w:val="single" w:sz="4" w:space="0" w:color="auto"/>
              <w:bottom w:val="single" w:sz="4" w:space="0" w:color="auto"/>
              <w:right w:val="single" w:sz="4" w:space="0" w:color="auto"/>
            </w:tcBorders>
          </w:tcPr>
          <w:p w:rsidR="003C3EEE" w:rsidRPr="00B83F7E" w:rsidRDefault="003C3EEE" w:rsidP="00CF46B9">
            <w:pPr>
              <w:spacing w:after="0" w:line="240" w:lineRule="auto"/>
              <w:rPr>
                <w:rFonts w:asciiTheme="minorHAnsi" w:hAnsiTheme="minorHAnsi"/>
              </w:rPr>
            </w:pPr>
            <w:r>
              <w:rPr>
                <w:rFonts w:asciiTheme="minorHAnsi" w:hAnsiTheme="minorHAnsi"/>
              </w:rPr>
              <w:t>1.1</w:t>
            </w:r>
          </w:p>
        </w:tc>
        <w:tc>
          <w:tcPr>
            <w:tcW w:w="2790" w:type="dxa"/>
            <w:tcBorders>
              <w:top w:val="single" w:sz="4" w:space="0" w:color="auto"/>
              <w:left w:val="single" w:sz="4" w:space="0" w:color="auto"/>
              <w:bottom w:val="single" w:sz="4" w:space="0" w:color="auto"/>
              <w:right w:val="single" w:sz="4" w:space="0" w:color="auto"/>
            </w:tcBorders>
          </w:tcPr>
          <w:p w:rsidR="003C3EEE" w:rsidRPr="00B83F7E" w:rsidRDefault="003C3EEE" w:rsidP="00CF46B9">
            <w:pPr>
              <w:spacing w:after="0" w:line="240" w:lineRule="auto"/>
              <w:rPr>
                <w:rFonts w:asciiTheme="minorHAnsi" w:hAnsiTheme="minorHAnsi"/>
              </w:rPr>
            </w:pPr>
            <w:r>
              <w:rPr>
                <w:rFonts w:asciiTheme="minorHAnsi" w:hAnsiTheme="minorHAnsi"/>
              </w:rPr>
              <w:t>0</w:t>
            </w:r>
          </w:p>
        </w:tc>
      </w:tr>
      <w:tr w:rsidR="003C3EEE" w:rsidRPr="00B83F7E" w:rsidTr="003C3EEE">
        <w:tc>
          <w:tcPr>
            <w:tcW w:w="2789" w:type="dxa"/>
            <w:tcBorders>
              <w:top w:val="single" w:sz="4" w:space="0" w:color="auto"/>
              <w:left w:val="single" w:sz="4" w:space="0" w:color="auto"/>
              <w:bottom w:val="single" w:sz="4" w:space="0" w:color="auto"/>
              <w:right w:val="single" w:sz="4" w:space="0" w:color="auto"/>
            </w:tcBorders>
          </w:tcPr>
          <w:p w:rsidR="003C3EEE" w:rsidRPr="00B83F7E" w:rsidRDefault="003C3EEE" w:rsidP="00CF46B9">
            <w:pPr>
              <w:spacing w:after="0" w:line="240" w:lineRule="auto"/>
              <w:rPr>
                <w:rFonts w:asciiTheme="minorHAnsi" w:hAnsiTheme="minorHAnsi"/>
              </w:rPr>
            </w:pPr>
            <w:r w:rsidRPr="00B83F7E">
              <w:rPr>
                <w:rFonts w:asciiTheme="minorHAnsi" w:hAnsiTheme="minorHAnsi"/>
              </w:rPr>
              <w:t>Writing</w:t>
            </w:r>
          </w:p>
        </w:tc>
        <w:tc>
          <w:tcPr>
            <w:tcW w:w="2789" w:type="dxa"/>
            <w:tcBorders>
              <w:top w:val="single" w:sz="4" w:space="0" w:color="auto"/>
              <w:left w:val="single" w:sz="4" w:space="0" w:color="auto"/>
              <w:bottom w:val="single" w:sz="4" w:space="0" w:color="auto"/>
              <w:right w:val="single" w:sz="4" w:space="0" w:color="auto"/>
            </w:tcBorders>
          </w:tcPr>
          <w:p w:rsidR="003C3EEE" w:rsidRPr="00B83F7E" w:rsidRDefault="003C3EEE" w:rsidP="00CF46B9">
            <w:pPr>
              <w:spacing w:after="0" w:line="240" w:lineRule="auto"/>
              <w:rPr>
                <w:rFonts w:asciiTheme="minorHAnsi" w:hAnsiTheme="minorHAnsi"/>
              </w:rPr>
            </w:pPr>
            <w:r>
              <w:rPr>
                <w:rFonts w:asciiTheme="minorHAnsi" w:hAnsiTheme="minorHAnsi"/>
              </w:rPr>
              <w:t>1.18</w:t>
            </w:r>
          </w:p>
        </w:tc>
        <w:tc>
          <w:tcPr>
            <w:tcW w:w="2790" w:type="dxa"/>
            <w:tcBorders>
              <w:top w:val="single" w:sz="4" w:space="0" w:color="auto"/>
              <w:left w:val="single" w:sz="4" w:space="0" w:color="auto"/>
              <w:bottom w:val="single" w:sz="4" w:space="0" w:color="auto"/>
              <w:right w:val="single" w:sz="4" w:space="0" w:color="auto"/>
            </w:tcBorders>
          </w:tcPr>
          <w:p w:rsidR="003C3EEE" w:rsidRPr="00B83F7E" w:rsidRDefault="003C3EEE" w:rsidP="00CF46B9">
            <w:pPr>
              <w:spacing w:after="0" w:line="240" w:lineRule="auto"/>
              <w:rPr>
                <w:rFonts w:asciiTheme="minorHAnsi" w:hAnsiTheme="minorHAnsi"/>
              </w:rPr>
            </w:pPr>
            <w:r>
              <w:rPr>
                <w:rFonts w:asciiTheme="minorHAnsi" w:hAnsiTheme="minorHAnsi"/>
              </w:rPr>
              <w:t>0.4</w:t>
            </w:r>
          </w:p>
        </w:tc>
        <w:tc>
          <w:tcPr>
            <w:tcW w:w="2790" w:type="dxa"/>
            <w:tcBorders>
              <w:top w:val="single" w:sz="4" w:space="0" w:color="auto"/>
              <w:left w:val="single" w:sz="4" w:space="0" w:color="auto"/>
              <w:bottom w:val="single" w:sz="4" w:space="0" w:color="auto"/>
              <w:right w:val="single" w:sz="4" w:space="0" w:color="auto"/>
            </w:tcBorders>
          </w:tcPr>
          <w:p w:rsidR="003C3EEE" w:rsidRPr="00B83F7E" w:rsidRDefault="003C3EEE" w:rsidP="00CF46B9">
            <w:pPr>
              <w:spacing w:after="0" w:line="240" w:lineRule="auto"/>
              <w:rPr>
                <w:rFonts w:asciiTheme="minorHAnsi" w:hAnsiTheme="minorHAnsi"/>
              </w:rPr>
            </w:pPr>
            <w:r>
              <w:rPr>
                <w:rFonts w:asciiTheme="minorHAnsi" w:hAnsiTheme="minorHAnsi"/>
              </w:rPr>
              <w:t>0.6</w:t>
            </w:r>
          </w:p>
        </w:tc>
        <w:tc>
          <w:tcPr>
            <w:tcW w:w="2790" w:type="dxa"/>
            <w:tcBorders>
              <w:top w:val="single" w:sz="4" w:space="0" w:color="auto"/>
              <w:left w:val="single" w:sz="4" w:space="0" w:color="auto"/>
              <w:bottom w:val="single" w:sz="4" w:space="0" w:color="auto"/>
              <w:right w:val="single" w:sz="4" w:space="0" w:color="auto"/>
            </w:tcBorders>
          </w:tcPr>
          <w:p w:rsidR="003C3EEE" w:rsidRPr="00B83F7E" w:rsidRDefault="003C3EEE" w:rsidP="00CF46B9">
            <w:pPr>
              <w:spacing w:after="0" w:line="240" w:lineRule="auto"/>
              <w:rPr>
                <w:rFonts w:asciiTheme="minorHAnsi" w:hAnsiTheme="minorHAnsi"/>
              </w:rPr>
            </w:pPr>
            <w:r>
              <w:rPr>
                <w:rFonts w:asciiTheme="minorHAnsi" w:hAnsiTheme="minorHAnsi"/>
              </w:rPr>
              <w:t>0</w:t>
            </w:r>
          </w:p>
        </w:tc>
      </w:tr>
      <w:tr w:rsidR="003C3EEE" w:rsidRPr="00B83F7E" w:rsidTr="003C3EEE">
        <w:tc>
          <w:tcPr>
            <w:tcW w:w="2789" w:type="dxa"/>
            <w:tcBorders>
              <w:top w:val="single" w:sz="4" w:space="0" w:color="auto"/>
              <w:left w:val="single" w:sz="4" w:space="0" w:color="auto"/>
              <w:bottom w:val="single" w:sz="4" w:space="0" w:color="auto"/>
              <w:right w:val="single" w:sz="4" w:space="0" w:color="auto"/>
            </w:tcBorders>
          </w:tcPr>
          <w:p w:rsidR="003C3EEE" w:rsidRPr="00B83F7E" w:rsidRDefault="003C3EEE" w:rsidP="00CF46B9">
            <w:pPr>
              <w:spacing w:after="0" w:line="240" w:lineRule="auto"/>
              <w:rPr>
                <w:rFonts w:asciiTheme="minorHAnsi" w:hAnsiTheme="minorHAnsi"/>
              </w:rPr>
            </w:pPr>
            <w:r w:rsidRPr="00B83F7E">
              <w:rPr>
                <w:rFonts w:asciiTheme="minorHAnsi" w:hAnsiTheme="minorHAnsi"/>
              </w:rPr>
              <w:t>Maths</w:t>
            </w:r>
          </w:p>
        </w:tc>
        <w:tc>
          <w:tcPr>
            <w:tcW w:w="2789" w:type="dxa"/>
            <w:tcBorders>
              <w:top w:val="single" w:sz="4" w:space="0" w:color="auto"/>
              <w:left w:val="single" w:sz="4" w:space="0" w:color="auto"/>
              <w:bottom w:val="single" w:sz="4" w:space="0" w:color="auto"/>
              <w:right w:val="single" w:sz="4" w:space="0" w:color="auto"/>
            </w:tcBorders>
          </w:tcPr>
          <w:p w:rsidR="003C3EEE" w:rsidRPr="00B83F7E" w:rsidRDefault="003C3EEE" w:rsidP="00CF46B9">
            <w:pPr>
              <w:spacing w:after="0" w:line="240" w:lineRule="auto"/>
              <w:rPr>
                <w:rFonts w:asciiTheme="minorHAnsi" w:hAnsiTheme="minorHAnsi"/>
              </w:rPr>
            </w:pPr>
            <w:r>
              <w:rPr>
                <w:rFonts w:asciiTheme="minorHAnsi" w:hAnsiTheme="minorHAnsi"/>
              </w:rPr>
              <w:t>-0.84</w:t>
            </w:r>
          </w:p>
        </w:tc>
        <w:tc>
          <w:tcPr>
            <w:tcW w:w="2790" w:type="dxa"/>
            <w:tcBorders>
              <w:top w:val="single" w:sz="4" w:space="0" w:color="auto"/>
              <w:left w:val="single" w:sz="4" w:space="0" w:color="auto"/>
              <w:bottom w:val="single" w:sz="4" w:space="0" w:color="auto"/>
              <w:right w:val="single" w:sz="4" w:space="0" w:color="auto"/>
            </w:tcBorders>
          </w:tcPr>
          <w:p w:rsidR="003C3EEE" w:rsidRPr="00B83F7E" w:rsidRDefault="003C3EEE" w:rsidP="00CF46B9">
            <w:pPr>
              <w:spacing w:after="0" w:line="240" w:lineRule="auto"/>
              <w:rPr>
                <w:rFonts w:asciiTheme="minorHAnsi" w:hAnsiTheme="minorHAnsi"/>
              </w:rPr>
            </w:pPr>
            <w:r>
              <w:rPr>
                <w:rFonts w:asciiTheme="minorHAnsi" w:hAnsiTheme="minorHAnsi"/>
              </w:rPr>
              <w:t>-1.7</w:t>
            </w:r>
          </w:p>
        </w:tc>
        <w:tc>
          <w:tcPr>
            <w:tcW w:w="2790" w:type="dxa"/>
            <w:tcBorders>
              <w:top w:val="single" w:sz="4" w:space="0" w:color="auto"/>
              <w:left w:val="single" w:sz="4" w:space="0" w:color="auto"/>
              <w:bottom w:val="single" w:sz="4" w:space="0" w:color="auto"/>
              <w:right w:val="single" w:sz="4" w:space="0" w:color="auto"/>
            </w:tcBorders>
          </w:tcPr>
          <w:p w:rsidR="003C3EEE" w:rsidRPr="00B83F7E" w:rsidRDefault="003C3EEE" w:rsidP="00CF46B9">
            <w:pPr>
              <w:spacing w:after="0" w:line="240" w:lineRule="auto"/>
              <w:rPr>
                <w:rFonts w:asciiTheme="minorHAnsi" w:hAnsiTheme="minorHAnsi"/>
              </w:rPr>
            </w:pPr>
            <w:r>
              <w:rPr>
                <w:rFonts w:asciiTheme="minorHAnsi" w:hAnsiTheme="minorHAnsi"/>
              </w:rPr>
              <w:t>1.3</w:t>
            </w:r>
          </w:p>
        </w:tc>
        <w:tc>
          <w:tcPr>
            <w:tcW w:w="2790" w:type="dxa"/>
            <w:tcBorders>
              <w:top w:val="single" w:sz="4" w:space="0" w:color="auto"/>
              <w:left w:val="single" w:sz="4" w:space="0" w:color="auto"/>
              <w:bottom w:val="single" w:sz="4" w:space="0" w:color="auto"/>
              <w:right w:val="single" w:sz="4" w:space="0" w:color="auto"/>
            </w:tcBorders>
          </w:tcPr>
          <w:p w:rsidR="003C3EEE" w:rsidRPr="00B83F7E" w:rsidRDefault="003C3EEE" w:rsidP="00CF46B9">
            <w:pPr>
              <w:spacing w:after="0" w:line="240" w:lineRule="auto"/>
              <w:rPr>
                <w:rFonts w:asciiTheme="minorHAnsi" w:hAnsiTheme="minorHAnsi"/>
              </w:rPr>
            </w:pPr>
            <w:r>
              <w:rPr>
                <w:rFonts w:asciiTheme="minorHAnsi" w:hAnsiTheme="minorHAnsi"/>
              </w:rPr>
              <w:t>0</w:t>
            </w:r>
          </w:p>
        </w:tc>
      </w:tr>
    </w:tbl>
    <w:p w:rsidR="00F46E1E" w:rsidRDefault="00F46E1E" w:rsidP="00440226">
      <w:pPr>
        <w:rPr>
          <w:rFonts w:asciiTheme="minorHAnsi" w:hAnsiTheme="minorHAnsi"/>
        </w:rPr>
      </w:pPr>
    </w:p>
    <w:p w:rsidR="003C3EEE" w:rsidRPr="00B83F7E" w:rsidRDefault="003C3EEE" w:rsidP="00440226">
      <w:pPr>
        <w:rPr>
          <w:rFonts w:asciiTheme="minorHAnsi" w:hAnsiTheme="minorHAnsi"/>
        </w:rPr>
      </w:pPr>
    </w:p>
    <w:p w:rsidR="00F46E1E" w:rsidRPr="00B83F7E" w:rsidRDefault="00F46E1E" w:rsidP="003874A6">
      <w:pPr>
        <w:rPr>
          <w:rFonts w:asciiTheme="minorHAnsi" w:hAnsiTheme="minorHAnsi"/>
          <w:b/>
          <w:sz w:val="24"/>
          <w:szCs w:val="24"/>
        </w:rPr>
      </w:pPr>
      <w:r w:rsidRPr="00B83F7E">
        <w:rPr>
          <w:rFonts w:asciiTheme="minorHAnsi" w:hAnsiTheme="minorHAnsi"/>
          <w:b/>
          <w:sz w:val="24"/>
          <w:szCs w:val="24"/>
        </w:rPr>
        <w:t>Year 2 (4 pupils eligible for PPG)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89"/>
        <w:gridCol w:w="2789"/>
        <w:gridCol w:w="2790"/>
        <w:gridCol w:w="2790"/>
        <w:gridCol w:w="2790"/>
      </w:tblGrid>
      <w:tr w:rsidR="00F46E1E" w:rsidRPr="00B83F7E" w:rsidTr="00077097">
        <w:trPr>
          <w:trHeight w:val="270"/>
        </w:trPr>
        <w:tc>
          <w:tcPr>
            <w:tcW w:w="2789" w:type="dxa"/>
            <w:vMerge w:val="restart"/>
          </w:tcPr>
          <w:p w:rsidR="00F46E1E" w:rsidRPr="00B83F7E" w:rsidRDefault="00F46E1E" w:rsidP="00077097">
            <w:pPr>
              <w:spacing w:after="0" w:line="240" w:lineRule="auto"/>
              <w:rPr>
                <w:rFonts w:asciiTheme="minorHAnsi" w:hAnsiTheme="minorHAnsi"/>
              </w:rPr>
            </w:pPr>
          </w:p>
        </w:tc>
        <w:tc>
          <w:tcPr>
            <w:tcW w:w="5579" w:type="dxa"/>
            <w:gridSpan w:val="2"/>
          </w:tcPr>
          <w:p w:rsidR="00F46E1E" w:rsidRPr="00B83F7E" w:rsidRDefault="00F46E1E" w:rsidP="00077097">
            <w:pPr>
              <w:spacing w:after="0" w:line="240" w:lineRule="auto"/>
              <w:jc w:val="center"/>
              <w:rPr>
                <w:rFonts w:asciiTheme="minorHAnsi" w:hAnsiTheme="minorHAnsi"/>
              </w:rPr>
            </w:pPr>
            <w:r w:rsidRPr="00B83F7E">
              <w:rPr>
                <w:rFonts w:asciiTheme="minorHAnsi" w:hAnsiTheme="minorHAnsi"/>
              </w:rPr>
              <w:t>UPS</w:t>
            </w:r>
          </w:p>
        </w:tc>
        <w:tc>
          <w:tcPr>
            <w:tcW w:w="2790" w:type="dxa"/>
            <w:vMerge w:val="restart"/>
          </w:tcPr>
          <w:p w:rsidR="00F46E1E" w:rsidRPr="00B83F7E" w:rsidRDefault="00F46E1E" w:rsidP="00077097">
            <w:pPr>
              <w:spacing w:after="0" w:line="240" w:lineRule="auto"/>
              <w:rPr>
                <w:rFonts w:asciiTheme="minorHAnsi" w:hAnsiTheme="minorHAnsi"/>
              </w:rPr>
            </w:pPr>
            <w:r w:rsidRPr="00B83F7E">
              <w:rPr>
                <w:rFonts w:asciiTheme="minorHAnsi" w:hAnsiTheme="minorHAnsi"/>
              </w:rPr>
              <w:t>Trafford Average 2018</w:t>
            </w:r>
          </w:p>
          <w:p w:rsidR="00F46E1E" w:rsidRPr="00B83F7E" w:rsidRDefault="00F46E1E" w:rsidP="00077097">
            <w:pPr>
              <w:spacing w:after="0" w:line="240" w:lineRule="auto"/>
              <w:rPr>
                <w:rFonts w:asciiTheme="minorHAnsi" w:hAnsiTheme="minorHAnsi"/>
              </w:rPr>
            </w:pPr>
            <w:r w:rsidRPr="00B83F7E">
              <w:rPr>
                <w:rFonts w:asciiTheme="minorHAnsi" w:hAnsiTheme="minorHAnsi"/>
              </w:rPr>
              <w:t>(All Pupils)</w:t>
            </w:r>
          </w:p>
        </w:tc>
        <w:tc>
          <w:tcPr>
            <w:tcW w:w="2790" w:type="dxa"/>
            <w:vMerge w:val="restart"/>
          </w:tcPr>
          <w:p w:rsidR="00F46E1E" w:rsidRPr="00B83F7E" w:rsidRDefault="00F46E1E" w:rsidP="00077097">
            <w:pPr>
              <w:spacing w:after="0" w:line="240" w:lineRule="auto"/>
              <w:rPr>
                <w:rFonts w:asciiTheme="minorHAnsi" w:hAnsiTheme="minorHAnsi"/>
              </w:rPr>
            </w:pPr>
            <w:r w:rsidRPr="00B83F7E">
              <w:rPr>
                <w:rFonts w:asciiTheme="minorHAnsi" w:hAnsiTheme="minorHAnsi"/>
              </w:rPr>
              <w:t>National 2018</w:t>
            </w:r>
          </w:p>
          <w:p w:rsidR="00F46E1E" w:rsidRPr="00B83F7E" w:rsidRDefault="00F46E1E" w:rsidP="00077097">
            <w:pPr>
              <w:spacing w:after="0" w:line="240" w:lineRule="auto"/>
              <w:rPr>
                <w:rFonts w:asciiTheme="minorHAnsi" w:hAnsiTheme="minorHAnsi"/>
              </w:rPr>
            </w:pPr>
            <w:r w:rsidRPr="00B83F7E">
              <w:rPr>
                <w:rFonts w:asciiTheme="minorHAnsi" w:hAnsiTheme="minorHAnsi"/>
              </w:rPr>
              <w:t>(All Pupils)</w:t>
            </w:r>
          </w:p>
        </w:tc>
      </w:tr>
      <w:tr w:rsidR="00F46E1E" w:rsidRPr="00B83F7E" w:rsidTr="00077097">
        <w:trPr>
          <w:trHeight w:val="270"/>
        </w:trPr>
        <w:tc>
          <w:tcPr>
            <w:tcW w:w="2789" w:type="dxa"/>
            <w:vMerge/>
          </w:tcPr>
          <w:p w:rsidR="00F46E1E" w:rsidRPr="00B83F7E" w:rsidRDefault="00F46E1E" w:rsidP="00077097">
            <w:pPr>
              <w:spacing w:after="0" w:line="240" w:lineRule="auto"/>
              <w:rPr>
                <w:rFonts w:asciiTheme="minorHAnsi" w:hAnsiTheme="minorHAnsi"/>
              </w:rPr>
            </w:pPr>
          </w:p>
        </w:tc>
        <w:tc>
          <w:tcPr>
            <w:tcW w:w="2789" w:type="dxa"/>
          </w:tcPr>
          <w:p w:rsidR="00F46E1E" w:rsidRPr="00B83F7E" w:rsidRDefault="00F46E1E" w:rsidP="00077097">
            <w:pPr>
              <w:spacing w:after="0" w:line="240" w:lineRule="auto"/>
              <w:rPr>
                <w:rFonts w:asciiTheme="minorHAnsi" w:hAnsiTheme="minorHAnsi"/>
              </w:rPr>
            </w:pPr>
            <w:r w:rsidRPr="00B83F7E">
              <w:rPr>
                <w:rFonts w:asciiTheme="minorHAnsi" w:hAnsiTheme="minorHAnsi"/>
              </w:rPr>
              <w:t>Pupil Premium</w:t>
            </w:r>
          </w:p>
        </w:tc>
        <w:tc>
          <w:tcPr>
            <w:tcW w:w="2790" w:type="dxa"/>
          </w:tcPr>
          <w:p w:rsidR="00F46E1E" w:rsidRPr="00B83F7E" w:rsidRDefault="00F46E1E" w:rsidP="00077097">
            <w:pPr>
              <w:spacing w:after="0" w:line="240" w:lineRule="auto"/>
              <w:rPr>
                <w:rFonts w:asciiTheme="minorHAnsi" w:hAnsiTheme="minorHAnsi"/>
              </w:rPr>
            </w:pPr>
            <w:r w:rsidRPr="00B83F7E">
              <w:rPr>
                <w:rFonts w:asciiTheme="minorHAnsi" w:hAnsiTheme="minorHAnsi"/>
              </w:rPr>
              <w:t>Non Pupil Premium</w:t>
            </w:r>
          </w:p>
        </w:tc>
        <w:tc>
          <w:tcPr>
            <w:tcW w:w="2790" w:type="dxa"/>
            <w:vMerge/>
          </w:tcPr>
          <w:p w:rsidR="00F46E1E" w:rsidRPr="00B83F7E" w:rsidRDefault="00F46E1E" w:rsidP="00077097">
            <w:pPr>
              <w:spacing w:after="0" w:line="240" w:lineRule="auto"/>
              <w:rPr>
                <w:rFonts w:asciiTheme="minorHAnsi" w:hAnsiTheme="minorHAnsi"/>
              </w:rPr>
            </w:pPr>
          </w:p>
        </w:tc>
        <w:tc>
          <w:tcPr>
            <w:tcW w:w="2790" w:type="dxa"/>
            <w:vMerge/>
          </w:tcPr>
          <w:p w:rsidR="00F46E1E" w:rsidRPr="00B83F7E" w:rsidRDefault="00F46E1E" w:rsidP="00077097">
            <w:pPr>
              <w:spacing w:after="0" w:line="240" w:lineRule="auto"/>
              <w:rPr>
                <w:rFonts w:asciiTheme="minorHAnsi" w:hAnsiTheme="minorHAnsi"/>
              </w:rPr>
            </w:pPr>
          </w:p>
        </w:tc>
      </w:tr>
      <w:tr w:rsidR="00F46E1E" w:rsidRPr="00B83F7E" w:rsidTr="00077097">
        <w:tc>
          <w:tcPr>
            <w:tcW w:w="13948" w:type="dxa"/>
            <w:gridSpan w:val="5"/>
          </w:tcPr>
          <w:p w:rsidR="00F46E1E" w:rsidRPr="00B83F7E" w:rsidRDefault="00F46E1E" w:rsidP="00077097">
            <w:pPr>
              <w:spacing w:after="0" w:line="240" w:lineRule="auto"/>
              <w:rPr>
                <w:rFonts w:asciiTheme="minorHAnsi" w:hAnsiTheme="minorHAnsi"/>
              </w:rPr>
            </w:pPr>
            <w:r w:rsidRPr="00B83F7E">
              <w:rPr>
                <w:rFonts w:asciiTheme="minorHAnsi" w:hAnsiTheme="minorHAnsi"/>
              </w:rPr>
              <w:t>% pupils attaining Age Related Expectations:</w:t>
            </w:r>
          </w:p>
        </w:tc>
      </w:tr>
      <w:tr w:rsidR="00F46E1E" w:rsidRPr="00B83F7E" w:rsidTr="00077097">
        <w:tc>
          <w:tcPr>
            <w:tcW w:w="2789" w:type="dxa"/>
          </w:tcPr>
          <w:p w:rsidR="00F46E1E" w:rsidRPr="00B83F7E" w:rsidRDefault="00F46E1E" w:rsidP="00077097">
            <w:pPr>
              <w:spacing w:after="0" w:line="240" w:lineRule="auto"/>
              <w:rPr>
                <w:rFonts w:asciiTheme="minorHAnsi" w:hAnsiTheme="minorHAnsi"/>
              </w:rPr>
            </w:pPr>
            <w:r w:rsidRPr="00B83F7E">
              <w:rPr>
                <w:rFonts w:asciiTheme="minorHAnsi" w:hAnsiTheme="minorHAnsi"/>
              </w:rPr>
              <w:t>Reading</w:t>
            </w:r>
          </w:p>
        </w:tc>
        <w:tc>
          <w:tcPr>
            <w:tcW w:w="2789" w:type="dxa"/>
          </w:tcPr>
          <w:p w:rsidR="00F46E1E" w:rsidRPr="00B83F7E" w:rsidRDefault="00AB4D75" w:rsidP="00077097">
            <w:pPr>
              <w:spacing w:after="0" w:line="240" w:lineRule="auto"/>
              <w:rPr>
                <w:rFonts w:asciiTheme="minorHAnsi" w:hAnsiTheme="minorHAnsi"/>
              </w:rPr>
            </w:pPr>
            <w:r>
              <w:rPr>
                <w:rFonts w:asciiTheme="minorHAnsi" w:hAnsiTheme="minorHAnsi"/>
              </w:rPr>
              <w:t>75</w:t>
            </w:r>
          </w:p>
        </w:tc>
        <w:tc>
          <w:tcPr>
            <w:tcW w:w="2790" w:type="dxa"/>
          </w:tcPr>
          <w:p w:rsidR="00F46E1E" w:rsidRPr="00B83F7E" w:rsidRDefault="00544A8C" w:rsidP="00077097">
            <w:pPr>
              <w:spacing w:after="0" w:line="240" w:lineRule="auto"/>
              <w:rPr>
                <w:rFonts w:asciiTheme="minorHAnsi" w:hAnsiTheme="minorHAnsi"/>
              </w:rPr>
            </w:pPr>
            <w:r>
              <w:rPr>
                <w:rFonts w:asciiTheme="minorHAnsi" w:hAnsiTheme="minorHAnsi"/>
              </w:rPr>
              <w:t>83</w:t>
            </w:r>
          </w:p>
        </w:tc>
        <w:tc>
          <w:tcPr>
            <w:tcW w:w="2790" w:type="dxa"/>
          </w:tcPr>
          <w:p w:rsidR="00F46E1E" w:rsidRPr="00B83F7E" w:rsidRDefault="00544A8C" w:rsidP="00077097">
            <w:pPr>
              <w:spacing w:after="0" w:line="240" w:lineRule="auto"/>
              <w:rPr>
                <w:rFonts w:asciiTheme="minorHAnsi" w:hAnsiTheme="minorHAnsi"/>
              </w:rPr>
            </w:pPr>
            <w:r>
              <w:rPr>
                <w:rFonts w:asciiTheme="minorHAnsi" w:hAnsiTheme="minorHAnsi"/>
              </w:rPr>
              <w:t>78</w:t>
            </w:r>
          </w:p>
        </w:tc>
        <w:tc>
          <w:tcPr>
            <w:tcW w:w="2790" w:type="dxa"/>
          </w:tcPr>
          <w:p w:rsidR="00F46E1E" w:rsidRPr="00B83F7E" w:rsidRDefault="00544A8C" w:rsidP="00077097">
            <w:pPr>
              <w:spacing w:after="0" w:line="240" w:lineRule="auto"/>
              <w:rPr>
                <w:rFonts w:asciiTheme="minorHAnsi" w:hAnsiTheme="minorHAnsi"/>
              </w:rPr>
            </w:pPr>
            <w:r>
              <w:rPr>
                <w:rFonts w:asciiTheme="minorHAnsi" w:hAnsiTheme="minorHAnsi"/>
              </w:rPr>
              <w:t>75</w:t>
            </w:r>
          </w:p>
        </w:tc>
      </w:tr>
      <w:tr w:rsidR="00F46E1E" w:rsidRPr="00B83F7E" w:rsidTr="00077097">
        <w:tc>
          <w:tcPr>
            <w:tcW w:w="2789" w:type="dxa"/>
          </w:tcPr>
          <w:p w:rsidR="00F46E1E" w:rsidRPr="00B83F7E" w:rsidRDefault="00F46E1E" w:rsidP="00077097">
            <w:pPr>
              <w:spacing w:after="0" w:line="240" w:lineRule="auto"/>
              <w:rPr>
                <w:rFonts w:asciiTheme="minorHAnsi" w:hAnsiTheme="minorHAnsi"/>
              </w:rPr>
            </w:pPr>
            <w:r w:rsidRPr="00B83F7E">
              <w:rPr>
                <w:rFonts w:asciiTheme="minorHAnsi" w:hAnsiTheme="minorHAnsi"/>
              </w:rPr>
              <w:t xml:space="preserve">Writing </w:t>
            </w:r>
          </w:p>
        </w:tc>
        <w:tc>
          <w:tcPr>
            <w:tcW w:w="2789" w:type="dxa"/>
          </w:tcPr>
          <w:p w:rsidR="00F46E1E" w:rsidRPr="00B83F7E" w:rsidRDefault="00AB4D75" w:rsidP="00077097">
            <w:pPr>
              <w:spacing w:after="0" w:line="240" w:lineRule="auto"/>
              <w:rPr>
                <w:rFonts w:asciiTheme="minorHAnsi" w:hAnsiTheme="minorHAnsi"/>
              </w:rPr>
            </w:pPr>
            <w:r>
              <w:rPr>
                <w:rFonts w:asciiTheme="minorHAnsi" w:hAnsiTheme="minorHAnsi"/>
              </w:rPr>
              <w:t>75</w:t>
            </w:r>
          </w:p>
        </w:tc>
        <w:tc>
          <w:tcPr>
            <w:tcW w:w="2790" w:type="dxa"/>
          </w:tcPr>
          <w:p w:rsidR="00F46E1E" w:rsidRPr="00B83F7E" w:rsidRDefault="00544A8C" w:rsidP="00077097">
            <w:pPr>
              <w:spacing w:after="0" w:line="240" w:lineRule="auto"/>
              <w:rPr>
                <w:rFonts w:asciiTheme="minorHAnsi" w:hAnsiTheme="minorHAnsi"/>
              </w:rPr>
            </w:pPr>
            <w:r>
              <w:rPr>
                <w:rFonts w:asciiTheme="minorHAnsi" w:hAnsiTheme="minorHAnsi"/>
              </w:rPr>
              <w:t>79</w:t>
            </w:r>
          </w:p>
        </w:tc>
        <w:tc>
          <w:tcPr>
            <w:tcW w:w="2790" w:type="dxa"/>
          </w:tcPr>
          <w:p w:rsidR="00F46E1E" w:rsidRPr="00B83F7E" w:rsidRDefault="00544A8C" w:rsidP="00077097">
            <w:pPr>
              <w:spacing w:after="0" w:line="240" w:lineRule="auto"/>
              <w:rPr>
                <w:rFonts w:asciiTheme="minorHAnsi" w:hAnsiTheme="minorHAnsi"/>
              </w:rPr>
            </w:pPr>
            <w:r>
              <w:rPr>
                <w:rFonts w:asciiTheme="minorHAnsi" w:hAnsiTheme="minorHAnsi"/>
              </w:rPr>
              <w:t>72</w:t>
            </w:r>
          </w:p>
        </w:tc>
        <w:tc>
          <w:tcPr>
            <w:tcW w:w="2790" w:type="dxa"/>
          </w:tcPr>
          <w:p w:rsidR="00F46E1E" w:rsidRPr="00B83F7E" w:rsidRDefault="00544A8C" w:rsidP="00077097">
            <w:pPr>
              <w:spacing w:after="0" w:line="240" w:lineRule="auto"/>
              <w:rPr>
                <w:rFonts w:asciiTheme="minorHAnsi" w:hAnsiTheme="minorHAnsi"/>
              </w:rPr>
            </w:pPr>
            <w:r>
              <w:rPr>
                <w:rFonts w:asciiTheme="minorHAnsi" w:hAnsiTheme="minorHAnsi"/>
              </w:rPr>
              <w:t>70</w:t>
            </w:r>
          </w:p>
        </w:tc>
      </w:tr>
      <w:tr w:rsidR="00F46E1E" w:rsidRPr="00B83F7E" w:rsidTr="00077097">
        <w:tc>
          <w:tcPr>
            <w:tcW w:w="2789" w:type="dxa"/>
          </w:tcPr>
          <w:p w:rsidR="00F46E1E" w:rsidRPr="00B83F7E" w:rsidRDefault="00F46E1E" w:rsidP="00077097">
            <w:pPr>
              <w:spacing w:after="0" w:line="240" w:lineRule="auto"/>
              <w:rPr>
                <w:rFonts w:asciiTheme="minorHAnsi" w:hAnsiTheme="minorHAnsi"/>
              </w:rPr>
            </w:pPr>
            <w:r w:rsidRPr="00B83F7E">
              <w:rPr>
                <w:rFonts w:asciiTheme="minorHAnsi" w:hAnsiTheme="minorHAnsi"/>
              </w:rPr>
              <w:t xml:space="preserve">Maths </w:t>
            </w:r>
          </w:p>
        </w:tc>
        <w:tc>
          <w:tcPr>
            <w:tcW w:w="2789" w:type="dxa"/>
          </w:tcPr>
          <w:p w:rsidR="00F46E1E" w:rsidRPr="00B83F7E" w:rsidRDefault="00AB4D75" w:rsidP="00077097">
            <w:pPr>
              <w:spacing w:after="0" w:line="240" w:lineRule="auto"/>
              <w:rPr>
                <w:rFonts w:asciiTheme="minorHAnsi" w:hAnsiTheme="minorHAnsi"/>
              </w:rPr>
            </w:pPr>
            <w:r>
              <w:rPr>
                <w:rFonts w:asciiTheme="minorHAnsi" w:hAnsiTheme="minorHAnsi"/>
              </w:rPr>
              <w:t>100</w:t>
            </w:r>
          </w:p>
        </w:tc>
        <w:tc>
          <w:tcPr>
            <w:tcW w:w="2790" w:type="dxa"/>
          </w:tcPr>
          <w:p w:rsidR="00F46E1E" w:rsidRPr="00B83F7E" w:rsidRDefault="00544A8C" w:rsidP="00077097">
            <w:pPr>
              <w:spacing w:after="0" w:line="240" w:lineRule="auto"/>
              <w:rPr>
                <w:rFonts w:asciiTheme="minorHAnsi" w:hAnsiTheme="minorHAnsi"/>
              </w:rPr>
            </w:pPr>
            <w:r>
              <w:rPr>
                <w:rFonts w:asciiTheme="minorHAnsi" w:hAnsiTheme="minorHAnsi"/>
              </w:rPr>
              <w:t>77</w:t>
            </w:r>
          </w:p>
        </w:tc>
        <w:tc>
          <w:tcPr>
            <w:tcW w:w="2790" w:type="dxa"/>
          </w:tcPr>
          <w:p w:rsidR="00F46E1E" w:rsidRPr="00B83F7E" w:rsidRDefault="00544A8C" w:rsidP="00077097">
            <w:pPr>
              <w:spacing w:after="0" w:line="240" w:lineRule="auto"/>
              <w:rPr>
                <w:rFonts w:asciiTheme="minorHAnsi" w:hAnsiTheme="minorHAnsi"/>
              </w:rPr>
            </w:pPr>
            <w:r>
              <w:rPr>
                <w:rFonts w:asciiTheme="minorHAnsi" w:hAnsiTheme="minorHAnsi"/>
              </w:rPr>
              <w:t>80</w:t>
            </w:r>
          </w:p>
        </w:tc>
        <w:tc>
          <w:tcPr>
            <w:tcW w:w="2790" w:type="dxa"/>
          </w:tcPr>
          <w:p w:rsidR="00F46E1E" w:rsidRPr="00B83F7E" w:rsidRDefault="00544A8C" w:rsidP="00077097">
            <w:pPr>
              <w:spacing w:after="0" w:line="240" w:lineRule="auto"/>
              <w:rPr>
                <w:rFonts w:asciiTheme="minorHAnsi" w:hAnsiTheme="minorHAnsi"/>
              </w:rPr>
            </w:pPr>
            <w:r>
              <w:rPr>
                <w:rFonts w:asciiTheme="minorHAnsi" w:hAnsiTheme="minorHAnsi"/>
              </w:rPr>
              <w:t>75</w:t>
            </w:r>
          </w:p>
        </w:tc>
      </w:tr>
      <w:tr w:rsidR="00F46E1E" w:rsidRPr="00B83F7E" w:rsidTr="00077097">
        <w:tc>
          <w:tcPr>
            <w:tcW w:w="13948" w:type="dxa"/>
            <w:gridSpan w:val="5"/>
          </w:tcPr>
          <w:p w:rsidR="00F46E1E" w:rsidRPr="00B83F7E" w:rsidRDefault="00F46E1E" w:rsidP="00077097">
            <w:pPr>
              <w:spacing w:after="0" w:line="240" w:lineRule="auto"/>
              <w:rPr>
                <w:rFonts w:asciiTheme="minorHAnsi" w:hAnsiTheme="minorHAnsi"/>
              </w:rPr>
            </w:pPr>
            <w:r w:rsidRPr="00B83F7E">
              <w:rPr>
                <w:rFonts w:asciiTheme="minorHAnsi" w:hAnsiTheme="minorHAnsi"/>
              </w:rPr>
              <w:lastRenderedPageBreak/>
              <w:t>% pupils attaining greater depth:</w:t>
            </w:r>
          </w:p>
        </w:tc>
      </w:tr>
      <w:tr w:rsidR="00F46E1E" w:rsidRPr="00B83F7E" w:rsidTr="00077097">
        <w:tc>
          <w:tcPr>
            <w:tcW w:w="2789" w:type="dxa"/>
          </w:tcPr>
          <w:p w:rsidR="00F46E1E" w:rsidRPr="00B83F7E" w:rsidRDefault="00F46E1E" w:rsidP="00077097">
            <w:pPr>
              <w:spacing w:after="0" w:line="240" w:lineRule="auto"/>
              <w:rPr>
                <w:rFonts w:asciiTheme="minorHAnsi" w:hAnsiTheme="minorHAnsi"/>
              </w:rPr>
            </w:pPr>
            <w:r w:rsidRPr="00B83F7E">
              <w:rPr>
                <w:rFonts w:asciiTheme="minorHAnsi" w:hAnsiTheme="minorHAnsi"/>
              </w:rPr>
              <w:t>Reading</w:t>
            </w:r>
          </w:p>
        </w:tc>
        <w:tc>
          <w:tcPr>
            <w:tcW w:w="2789" w:type="dxa"/>
          </w:tcPr>
          <w:p w:rsidR="00F46E1E" w:rsidRPr="00B83F7E" w:rsidRDefault="00AB4D75" w:rsidP="00077097">
            <w:pPr>
              <w:spacing w:after="0" w:line="240" w:lineRule="auto"/>
              <w:rPr>
                <w:rFonts w:asciiTheme="minorHAnsi" w:hAnsiTheme="minorHAnsi"/>
              </w:rPr>
            </w:pPr>
            <w:r>
              <w:rPr>
                <w:rFonts w:asciiTheme="minorHAnsi" w:hAnsiTheme="minorHAnsi"/>
              </w:rPr>
              <w:t>25</w:t>
            </w:r>
          </w:p>
        </w:tc>
        <w:tc>
          <w:tcPr>
            <w:tcW w:w="2790" w:type="dxa"/>
          </w:tcPr>
          <w:p w:rsidR="00F46E1E" w:rsidRPr="00B83F7E" w:rsidRDefault="00544A8C" w:rsidP="00077097">
            <w:pPr>
              <w:spacing w:after="0" w:line="240" w:lineRule="auto"/>
              <w:rPr>
                <w:rFonts w:asciiTheme="minorHAnsi" w:hAnsiTheme="minorHAnsi"/>
              </w:rPr>
            </w:pPr>
            <w:r>
              <w:rPr>
                <w:rFonts w:asciiTheme="minorHAnsi" w:hAnsiTheme="minorHAnsi"/>
              </w:rPr>
              <w:t>33</w:t>
            </w:r>
          </w:p>
        </w:tc>
        <w:tc>
          <w:tcPr>
            <w:tcW w:w="2790" w:type="dxa"/>
          </w:tcPr>
          <w:p w:rsidR="00F46E1E" w:rsidRPr="00B83F7E" w:rsidRDefault="00544A8C" w:rsidP="00077097">
            <w:pPr>
              <w:spacing w:after="0" w:line="240" w:lineRule="auto"/>
              <w:rPr>
                <w:rFonts w:asciiTheme="minorHAnsi" w:hAnsiTheme="minorHAnsi"/>
              </w:rPr>
            </w:pPr>
            <w:r>
              <w:rPr>
                <w:rFonts w:asciiTheme="minorHAnsi" w:hAnsiTheme="minorHAnsi"/>
              </w:rPr>
              <w:t>30</w:t>
            </w:r>
          </w:p>
        </w:tc>
        <w:tc>
          <w:tcPr>
            <w:tcW w:w="2790" w:type="dxa"/>
          </w:tcPr>
          <w:p w:rsidR="00F46E1E" w:rsidRPr="00B83F7E" w:rsidRDefault="00544A8C" w:rsidP="00077097">
            <w:pPr>
              <w:spacing w:after="0" w:line="240" w:lineRule="auto"/>
              <w:rPr>
                <w:rFonts w:asciiTheme="minorHAnsi" w:hAnsiTheme="minorHAnsi"/>
              </w:rPr>
            </w:pPr>
            <w:r>
              <w:rPr>
                <w:rFonts w:asciiTheme="minorHAnsi" w:hAnsiTheme="minorHAnsi"/>
              </w:rPr>
              <w:t>26</w:t>
            </w:r>
          </w:p>
        </w:tc>
      </w:tr>
      <w:tr w:rsidR="00F46E1E" w:rsidRPr="00B83F7E" w:rsidTr="00077097">
        <w:tc>
          <w:tcPr>
            <w:tcW w:w="2789" w:type="dxa"/>
          </w:tcPr>
          <w:p w:rsidR="00F46E1E" w:rsidRPr="00B83F7E" w:rsidRDefault="00F46E1E" w:rsidP="00077097">
            <w:pPr>
              <w:spacing w:after="0" w:line="240" w:lineRule="auto"/>
              <w:rPr>
                <w:rFonts w:asciiTheme="minorHAnsi" w:hAnsiTheme="minorHAnsi"/>
              </w:rPr>
            </w:pPr>
            <w:r w:rsidRPr="00B83F7E">
              <w:rPr>
                <w:rFonts w:asciiTheme="minorHAnsi" w:hAnsiTheme="minorHAnsi"/>
              </w:rPr>
              <w:t>Writing</w:t>
            </w:r>
          </w:p>
        </w:tc>
        <w:tc>
          <w:tcPr>
            <w:tcW w:w="2789" w:type="dxa"/>
          </w:tcPr>
          <w:p w:rsidR="00F46E1E" w:rsidRPr="00B83F7E" w:rsidRDefault="00AB4D75" w:rsidP="00077097">
            <w:pPr>
              <w:spacing w:after="0" w:line="240" w:lineRule="auto"/>
              <w:rPr>
                <w:rFonts w:asciiTheme="minorHAnsi" w:hAnsiTheme="minorHAnsi"/>
              </w:rPr>
            </w:pPr>
            <w:r>
              <w:rPr>
                <w:rFonts w:asciiTheme="minorHAnsi" w:hAnsiTheme="minorHAnsi"/>
              </w:rPr>
              <w:t>0</w:t>
            </w:r>
          </w:p>
        </w:tc>
        <w:tc>
          <w:tcPr>
            <w:tcW w:w="2790" w:type="dxa"/>
          </w:tcPr>
          <w:p w:rsidR="00F46E1E" w:rsidRPr="00B83F7E" w:rsidRDefault="00544A8C" w:rsidP="00077097">
            <w:pPr>
              <w:spacing w:after="0" w:line="240" w:lineRule="auto"/>
              <w:rPr>
                <w:rFonts w:asciiTheme="minorHAnsi" w:hAnsiTheme="minorHAnsi"/>
              </w:rPr>
            </w:pPr>
            <w:r>
              <w:rPr>
                <w:rFonts w:asciiTheme="minorHAnsi" w:hAnsiTheme="minorHAnsi"/>
              </w:rPr>
              <w:t>16</w:t>
            </w:r>
          </w:p>
        </w:tc>
        <w:tc>
          <w:tcPr>
            <w:tcW w:w="2790" w:type="dxa"/>
          </w:tcPr>
          <w:p w:rsidR="00F46E1E" w:rsidRPr="00B83F7E" w:rsidRDefault="00544A8C" w:rsidP="00077097">
            <w:pPr>
              <w:spacing w:after="0" w:line="240" w:lineRule="auto"/>
              <w:rPr>
                <w:rFonts w:asciiTheme="minorHAnsi" w:hAnsiTheme="minorHAnsi"/>
              </w:rPr>
            </w:pPr>
            <w:r>
              <w:rPr>
                <w:rFonts w:asciiTheme="minorHAnsi" w:hAnsiTheme="minorHAnsi"/>
              </w:rPr>
              <w:t>17</w:t>
            </w:r>
          </w:p>
        </w:tc>
        <w:tc>
          <w:tcPr>
            <w:tcW w:w="2790" w:type="dxa"/>
          </w:tcPr>
          <w:p w:rsidR="00F46E1E" w:rsidRPr="00B83F7E" w:rsidRDefault="00544A8C" w:rsidP="00077097">
            <w:pPr>
              <w:spacing w:after="0" w:line="240" w:lineRule="auto"/>
              <w:rPr>
                <w:rFonts w:asciiTheme="minorHAnsi" w:hAnsiTheme="minorHAnsi"/>
              </w:rPr>
            </w:pPr>
            <w:r>
              <w:rPr>
                <w:rFonts w:asciiTheme="minorHAnsi" w:hAnsiTheme="minorHAnsi"/>
              </w:rPr>
              <w:t>16</w:t>
            </w:r>
          </w:p>
        </w:tc>
      </w:tr>
      <w:tr w:rsidR="00F46E1E" w:rsidRPr="00B83F7E" w:rsidTr="00077097">
        <w:tc>
          <w:tcPr>
            <w:tcW w:w="2789" w:type="dxa"/>
          </w:tcPr>
          <w:p w:rsidR="00F46E1E" w:rsidRPr="00B83F7E" w:rsidRDefault="00F46E1E" w:rsidP="00077097">
            <w:pPr>
              <w:spacing w:after="0" w:line="240" w:lineRule="auto"/>
              <w:rPr>
                <w:rFonts w:asciiTheme="minorHAnsi" w:hAnsiTheme="minorHAnsi"/>
              </w:rPr>
            </w:pPr>
            <w:r w:rsidRPr="00B83F7E">
              <w:rPr>
                <w:rFonts w:asciiTheme="minorHAnsi" w:hAnsiTheme="minorHAnsi"/>
              </w:rPr>
              <w:t>Maths</w:t>
            </w:r>
          </w:p>
        </w:tc>
        <w:tc>
          <w:tcPr>
            <w:tcW w:w="2789" w:type="dxa"/>
          </w:tcPr>
          <w:p w:rsidR="00F46E1E" w:rsidRPr="00B83F7E" w:rsidRDefault="00AB4D75" w:rsidP="00077097">
            <w:pPr>
              <w:spacing w:after="0" w:line="240" w:lineRule="auto"/>
              <w:rPr>
                <w:rFonts w:asciiTheme="minorHAnsi" w:hAnsiTheme="minorHAnsi"/>
              </w:rPr>
            </w:pPr>
            <w:r>
              <w:rPr>
                <w:rFonts w:asciiTheme="minorHAnsi" w:hAnsiTheme="minorHAnsi"/>
              </w:rPr>
              <w:t>50</w:t>
            </w:r>
          </w:p>
        </w:tc>
        <w:tc>
          <w:tcPr>
            <w:tcW w:w="2790" w:type="dxa"/>
          </w:tcPr>
          <w:p w:rsidR="00F46E1E" w:rsidRPr="00B83F7E" w:rsidRDefault="00544A8C" w:rsidP="00077097">
            <w:pPr>
              <w:spacing w:after="0" w:line="240" w:lineRule="auto"/>
              <w:rPr>
                <w:rFonts w:asciiTheme="minorHAnsi" w:hAnsiTheme="minorHAnsi"/>
              </w:rPr>
            </w:pPr>
            <w:r>
              <w:rPr>
                <w:rFonts w:asciiTheme="minorHAnsi" w:hAnsiTheme="minorHAnsi"/>
              </w:rPr>
              <w:t>23</w:t>
            </w:r>
          </w:p>
        </w:tc>
        <w:tc>
          <w:tcPr>
            <w:tcW w:w="2790" w:type="dxa"/>
          </w:tcPr>
          <w:p w:rsidR="00F46E1E" w:rsidRPr="00B83F7E" w:rsidRDefault="00544A8C" w:rsidP="00077097">
            <w:pPr>
              <w:spacing w:after="0" w:line="240" w:lineRule="auto"/>
              <w:rPr>
                <w:rFonts w:asciiTheme="minorHAnsi" w:hAnsiTheme="minorHAnsi"/>
              </w:rPr>
            </w:pPr>
            <w:r>
              <w:rPr>
                <w:rFonts w:asciiTheme="minorHAnsi" w:hAnsiTheme="minorHAnsi"/>
              </w:rPr>
              <w:t>25</w:t>
            </w:r>
          </w:p>
        </w:tc>
        <w:tc>
          <w:tcPr>
            <w:tcW w:w="2790" w:type="dxa"/>
          </w:tcPr>
          <w:p w:rsidR="00F46E1E" w:rsidRPr="00B83F7E" w:rsidRDefault="00544A8C" w:rsidP="00077097">
            <w:pPr>
              <w:spacing w:after="0" w:line="240" w:lineRule="auto"/>
              <w:rPr>
                <w:rFonts w:asciiTheme="minorHAnsi" w:hAnsiTheme="minorHAnsi"/>
              </w:rPr>
            </w:pPr>
            <w:r>
              <w:rPr>
                <w:rFonts w:asciiTheme="minorHAnsi" w:hAnsiTheme="minorHAnsi"/>
              </w:rPr>
              <w:t>22</w:t>
            </w:r>
          </w:p>
        </w:tc>
      </w:tr>
    </w:tbl>
    <w:p w:rsidR="00F46E1E" w:rsidRPr="00B83F7E" w:rsidRDefault="00F46E1E" w:rsidP="00440226">
      <w:pPr>
        <w:rPr>
          <w:rFonts w:asciiTheme="minorHAnsi" w:hAnsiTheme="minorHAnsi"/>
          <w:b/>
          <w:sz w:val="24"/>
          <w:szCs w:val="24"/>
        </w:rPr>
      </w:pPr>
    </w:p>
    <w:p w:rsidR="00F46E1E" w:rsidRPr="00B83F7E" w:rsidRDefault="00B83F7E" w:rsidP="00440226">
      <w:pPr>
        <w:rPr>
          <w:rFonts w:asciiTheme="minorHAnsi" w:hAnsiTheme="minorHAnsi"/>
          <w:b/>
          <w:sz w:val="24"/>
          <w:szCs w:val="24"/>
        </w:rPr>
      </w:pPr>
      <w:r w:rsidRPr="00B83F7E">
        <w:rPr>
          <w:rFonts w:asciiTheme="minorHAnsi" w:hAnsiTheme="minorHAnsi"/>
          <w:b/>
          <w:sz w:val="24"/>
          <w:szCs w:val="24"/>
        </w:rPr>
        <w:t xml:space="preserve">Year 1 </w:t>
      </w:r>
      <w:r w:rsidR="00F46E1E" w:rsidRPr="00B83F7E">
        <w:rPr>
          <w:rFonts w:asciiTheme="minorHAnsi" w:hAnsiTheme="minorHAnsi"/>
          <w:b/>
          <w:sz w:val="24"/>
          <w:szCs w:val="24"/>
        </w:rPr>
        <w:t xml:space="preserve">Phonics Test </w:t>
      </w:r>
      <w:r w:rsidR="00AB4D75">
        <w:rPr>
          <w:rFonts w:asciiTheme="minorHAnsi" w:hAnsiTheme="minorHAnsi"/>
          <w:b/>
          <w:sz w:val="24"/>
          <w:szCs w:val="24"/>
        </w:rPr>
        <w:t>(3</w:t>
      </w:r>
      <w:r w:rsidR="00AB4D75" w:rsidRPr="00B83F7E">
        <w:rPr>
          <w:rFonts w:asciiTheme="minorHAnsi" w:hAnsiTheme="minorHAnsi"/>
          <w:b/>
          <w:sz w:val="24"/>
          <w:szCs w:val="24"/>
        </w:rPr>
        <w:t xml:space="preserve"> pupils eligible for PPG)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89"/>
        <w:gridCol w:w="2789"/>
        <w:gridCol w:w="2790"/>
        <w:gridCol w:w="2790"/>
        <w:gridCol w:w="2790"/>
      </w:tblGrid>
      <w:tr w:rsidR="00F46E1E" w:rsidRPr="00B83F7E" w:rsidTr="00077097">
        <w:trPr>
          <w:trHeight w:val="270"/>
        </w:trPr>
        <w:tc>
          <w:tcPr>
            <w:tcW w:w="2789" w:type="dxa"/>
            <w:vMerge w:val="restart"/>
          </w:tcPr>
          <w:p w:rsidR="00F46E1E" w:rsidRPr="00B83F7E" w:rsidRDefault="00F46E1E" w:rsidP="00077097">
            <w:pPr>
              <w:spacing w:after="0" w:line="240" w:lineRule="auto"/>
              <w:rPr>
                <w:rFonts w:asciiTheme="minorHAnsi" w:hAnsiTheme="minorHAnsi"/>
              </w:rPr>
            </w:pPr>
          </w:p>
        </w:tc>
        <w:tc>
          <w:tcPr>
            <w:tcW w:w="5579" w:type="dxa"/>
            <w:gridSpan w:val="2"/>
          </w:tcPr>
          <w:p w:rsidR="00F46E1E" w:rsidRPr="00B83F7E" w:rsidRDefault="00F46E1E" w:rsidP="00077097">
            <w:pPr>
              <w:spacing w:after="0" w:line="240" w:lineRule="auto"/>
              <w:jc w:val="center"/>
              <w:rPr>
                <w:rFonts w:asciiTheme="minorHAnsi" w:hAnsiTheme="minorHAnsi"/>
              </w:rPr>
            </w:pPr>
            <w:r w:rsidRPr="00B83F7E">
              <w:rPr>
                <w:rFonts w:asciiTheme="minorHAnsi" w:hAnsiTheme="minorHAnsi"/>
              </w:rPr>
              <w:t>UPS</w:t>
            </w:r>
          </w:p>
        </w:tc>
        <w:tc>
          <w:tcPr>
            <w:tcW w:w="2790" w:type="dxa"/>
            <w:vMerge w:val="restart"/>
          </w:tcPr>
          <w:p w:rsidR="00F46E1E" w:rsidRPr="00B83F7E" w:rsidRDefault="00F46E1E" w:rsidP="00077097">
            <w:pPr>
              <w:spacing w:after="0" w:line="240" w:lineRule="auto"/>
              <w:rPr>
                <w:rFonts w:asciiTheme="minorHAnsi" w:hAnsiTheme="minorHAnsi"/>
              </w:rPr>
            </w:pPr>
            <w:r w:rsidRPr="00B83F7E">
              <w:rPr>
                <w:rFonts w:asciiTheme="minorHAnsi" w:hAnsiTheme="minorHAnsi"/>
              </w:rPr>
              <w:t>Trafford Average 2018</w:t>
            </w:r>
          </w:p>
          <w:p w:rsidR="00F46E1E" w:rsidRPr="00B83F7E" w:rsidRDefault="00F46E1E" w:rsidP="00077097">
            <w:pPr>
              <w:spacing w:after="0" w:line="240" w:lineRule="auto"/>
              <w:rPr>
                <w:rFonts w:asciiTheme="minorHAnsi" w:hAnsiTheme="minorHAnsi"/>
              </w:rPr>
            </w:pPr>
            <w:r w:rsidRPr="00B83F7E">
              <w:rPr>
                <w:rFonts w:asciiTheme="minorHAnsi" w:hAnsiTheme="minorHAnsi"/>
              </w:rPr>
              <w:t>(All Pupils)</w:t>
            </w:r>
          </w:p>
        </w:tc>
        <w:tc>
          <w:tcPr>
            <w:tcW w:w="2790" w:type="dxa"/>
            <w:vMerge w:val="restart"/>
          </w:tcPr>
          <w:p w:rsidR="00F46E1E" w:rsidRPr="00B83F7E" w:rsidRDefault="00F46E1E" w:rsidP="00077097">
            <w:pPr>
              <w:spacing w:after="0" w:line="240" w:lineRule="auto"/>
              <w:rPr>
                <w:rFonts w:asciiTheme="minorHAnsi" w:hAnsiTheme="minorHAnsi"/>
              </w:rPr>
            </w:pPr>
            <w:r w:rsidRPr="00B83F7E">
              <w:rPr>
                <w:rFonts w:asciiTheme="minorHAnsi" w:hAnsiTheme="minorHAnsi"/>
              </w:rPr>
              <w:t>National 2018</w:t>
            </w:r>
          </w:p>
          <w:p w:rsidR="00F46E1E" w:rsidRPr="00B83F7E" w:rsidRDefault="00F46E1E" w:rsidP="00077097">
            <w:pPr>
              <w:spacing w:after="0" w:line="240" w:lineRule="auto"/>
              <w:rPr>
                <w:rFonts w:asciiTheme="minorHAnsi" w:hAnsiTheme="minorHAnsi"/>
              </w:rPr>
            </w:pPr>
            <w:r w:rsidRPr="00B83F7E">
              <w:rPr>
                <w:rFonts w:asciiTheme="minorHAnsi" w:hAnsiTheme="minorHAnsi"/>
              </w:rPr>
              <w:t>(All Pupils)</w:t>
            </w:r>
          </w:p>
        </w:tc>
      </w:tr>
      <w:tr w:rsidR="00F46E1E" w:rsidRPr="00B83F7E" w:rsidTr="00077097">
        <w:trPr>
          <w:trHeight w:val="270"/>
        </w:trPr>
        <w:tc>
          <w:tcPr>
            <w:tcW w:w="2789" w:type="dxa"/>
            <w:vMerge/>
          </w:tcPr>
          <w:p w:rsidR="00F46E1E" w:rsidRPr="00B83F7E" w:rsidRDefault="00F46E1E" w:rsidP="00077097">
            <w:pPr>
              <w:spacing w:after="0" w:line="240" w:lineRule="auto"/>
              <w:rPr>
                <w:rFonts w:asciiTheme="minorHAnsi" w:hAnsiTheme="minorHAnsi"/>
              </w:rPr>
            </w:pPr>
          </w:p>
        </w:tc>
        <w:tc>
          <w:tcPr>
            <w:tcW w:w="2789" w:type="dxa"/>
          </w:tcPr>
          <w:p w:rsidR="00F46E1E" w:rsidRPr="00B83F7E" w:rsidRDefault="00F46E1E" w:rsidP="00077097">
            <w:pPr>
              <w:spacing w:after="0" w:line="240" w:lineRule="auto"/>
              <w:rPr>
                <w:rFonts w:asciiTheme="minorHAnsi" w:hAnsiTheme="minorHAnsi"/>
              </w:rPr>
            </w:pPr>
            <w:r w:rsidRPr="00B83F7E">
              <w:rPr>
                <w:rFonts w:asciiTheme="minorHAnsi" w:hAnsiTheme="minorHAnsi"/>
              </w:rPr>
              <w:t>Pupil Premium</w:t>
            </w:r>
          </w:p>
        </w:tc>
        <w:tc>
          <w:tcPr>
            <w:tcW w:w="2790" w:type="dxa"/>
          </w:tcPr>
          <w:p w:rsidR="00F46E1E" w:rsidRPr="00B83F7E" w:rsidRDefault="00F46E1E" w:rsidP="00077097">
            <w:pPr>
              <w:spacing w:after="0" w:line="240" w:lineRule="auto"/>
              <w:rPr>
                <w:rFonts w:asciiTheme="minorHAnsi" w:hAnsiTheme="minorHAnsi"/>
              </w:rPr>
            </w:pPr>
            <w:r w:rsidRPr="00B83F7E">
              <w:rPr>
                <w:rFonts w:asciiTheme="minorHAnsi" w:hAnsiTheme="minorHAnsi"/>
              </w:rPr>
              <w:t>Non Pupil Premium</w:t>
            </w:r>
          </w:p>
        </w:tc>
        <w:tc>
          <w:tcPr>
            <w:tcW w:w="2790" w:type="dxa"/>
            <w:vMerge/>
          </w:tcPr>
          <w:p w:rsidR="00F46E1E" w:rsidRPr="00B83F7E" w:rsidRDefault="00F46E1E" w:rsidP="00077097">
            <w:pPr>
              <w:spacing w:after="0" w:line="240" w:lineRule="auto"/>
              <w:rPr>
                <w:rFonts w:asciiTheme="minorHAnsi" w:hAnsiTheme="minorHAnsi"/>
              </w:rPr>
            </w:pPr>
          </w:p>
        </w:tc>
        <w:tc>
          <w:tcPr>
            <w:tcW w:w="2790" w:type="dxa"/>
            <w:vMerge/>
          </w:tcPr>
          <w:p w:rsidR="00F46E1E" w:rsidRPr="00B83F7E" w:rsidRDefault="00F46E1E" w:rsidP="00077097">
            <w:pPr>
              <w:spacing w:after="0" w:line="240" w:lineRule="auto"/>
              <w:rPr>
                <w:rFonts w:asciiTheme="minorHAnsi" w:hAnsiTheme="minorHAnsi"/>
              </w:rPr>
            </w:pPr>
          </w:p>
        </w:tc>
      </w:tr>
      <w:tr w:rsidR="00F46E1E" w:rsidRPr="00B83F7E" w:rsidTr="00077097">
        <w:tc>
          <w:tcPr>
            <w:tcW w:w="2789" w:type="dxa"/>
          </w:tcPr>
          <w:p w:rsidR="00F46E1E" w:rsidRPr="00B83F7E" w:rsidRDefault="00F46E1E" w:rsidP="00077097">
            <w:pPr>
              <w:spacing w:after="0" w:line="240" w:lineRule="auto"/>
              <w:rPr>
                <w:rFonts w:asciiTheme="minorHAnsi" w:hAnsiTheme="minorHAnsi"/>
              </w:rPr>
            </w:pPr>
            <w:r w:rsidRPr="00B83F7E">
              <w:rPr>
                <w:rFonts w:asciiTheme="minorHAnsi" w:hAnsiTheme="minorHAnsi"/>
              </w:rPr>
              <w:t>% pupils attaining required mark in Phonics Test by the end of Year 1</w:t>
            </w:r>
          </w:p>
        </w:tc>
        <w:tc>
          <w:tcPr>
            <w:tcW w:w="2789" w:type="dxa"/>
          </w:tcPr>
          <w:p w:rsidR="00F46E1E" w:rsidRPr="00B83F7E" w:rsidRDefault="00AB4D75" w:rsidP="00077097">
            <w:pPr>
              <w:spacing w:after="0" w:line="240" w:lineRule="auto"/>
              <w:rPr>
                <w:rFonts w:asciiTheme="minorHAnsi" w:hAnsiTheme="minorHAnsi"/>
              </w:rPr>
            </w:pPr>
            <w:r>
              <w:rPr>
                <w:rFonts w:asciiTheme="minorHAnsi" w:hAnsiTheme="minorHAnsi"/>
              </w:rPr>
              <w:t>67</w:t>
            </w:r>
          </w:p>
        </w:tc>
        <w:tc>
          <w:tcPr>
            <w:tcW w:w="2790" w:type="dxa"/>
          </w:tcPr>
          <w:p w:rsidR="00F46E1E" w:rsidRPr="00B83F7E" w:rsidRDefault="00AB4D75" w:rsidP="00077097">
            <w:pPr>
              <w:spacing w:after="0" w:line="240" w:lineRule="auto"/>
              <w:rPr>
                <w:rFonts w:asciiTheme="minorHAnsi" w:hAnsiTheme="minorHAnsi"/>
              </w:rPr>
            </w:pPr>
            <w:r>
              <w:rPr>
                <w:rFonts w:asciiTheme="minorHAnsi" w:hAnsiTheme="minorHAnsi"/>
              </w:rPr>
              <w:t>92</w:t>
            </w:r>
          </w:p>
        </w:tc>
        <w:tc>
          <w:tcPr>
            <w:tcW w:w="2790" w:type="dxa"/>
          </w:tcPr>
          <w:p w:rsidR="00F46E1E" w:rsidRPr="00B83F7E" w:rsidRDefault="00AB4D75" w:rsidP="00077097">
            <w:pPr>
              <w:spacing w:after="0" w:line="240" w:lineRule="auto"/>
              <w:rPr>
                <w:rFonts w:asciiTheme="minorHAnsi" w:hAnsiTheme="minorHAnsi"/>
              </w:rPr>
            </w:pPr>
            <w:r>
              <w:rPr>
                <w:rFonts w:asciiTheme="minorHAnsi" w:hAnsiTheme="minorHAnsi"/>
              </w:rPr>
              <w:t>86</w:t>
            </w:r>
          </w:p>
        </w:tc>
        <w:tc>
          <w:tcPr>
            <w:tcW w:w="2790" w:type="dxa"/>
          </w:tcPr>
          <w:p w:rsidR="00F46E1E" w:rsidRPr="00B83F7E" w:rsidRDefault="00AB4D75" w:rsidP="00077097">
            <w:pPr>
              <w:spacing w:after="0" w:line="240" w:lineRule="auto"/>
              <w:rPr>
                <w:rFonts w:asciiTheme="minorHAnsi" w:hAnsiTheme="minorHAnsi"/>
              </w:rPr>
            </w:pPr>
            <w:r>
              <w:rPr>
                <w:rFonts w:asciiTheme="minorHAnsi" w:hAnsiTheme="minorHAnsi"/>
              </w:rPr>
              <w:t>83</w:t>
            </w:r>
          </w:p>
        </w:tc>
      </w:tr>
      <w:tr w:rsidR="00F46E1E" w:rsidRPr="00B83F7E" w:rsidTr="00077097">
        <w:tc>
          <w:tcPr>
            <w:tcW w:w="2789" w:type="dxa"/>
          </w:tcPr>
          <w:p w:rsidR="00F46E1E" w:rsidRPr="00B83F7E" w:rsidRDefault="00F46E1E" w:rsidP="00077097">
            <w:pPr>
              <w:spacing w:after="0" w:line="240" w:lineRule="auto"/>
              <w:rPr>
                <w:rFonts w:asciiTheme="minorHAnsi" w:hAnsiTheme="minorHAnsi"/>
              </w:rPr>
            </w:pPr>
            <w:r w:rsidRPr="00B83F7E">
              <w:rPr>
                <w:rFonts w:asciiTheme="minorHAnsi" w:hAnsiTheme="minorHAnsi"/>
              </w:rPr>
              <w:t>% pupils attaining required mark in Phonics Test by the end of Year 2</w:t>
            </w:r>
          </w:p>
        </w:tc>
        <w:tc>
          <w:tcPr>
            <w:tcW w:w="2789" w:type="dxa"/>
          </w:tcPr>
          <w:p w:rsidR="00F46E1E" w:rsidRPr="00B83F7E" w:rsidRDefault="00AB4D75" w:rsidP="00077097">
            <w:pPr>
              <w:spacing w:after="0" w:line="240" w:lineRule="auto"/>
              <w:rPr>
                <w:rFonts w:asciiTheme="minorHAnsi" w:hAnsiTheme="minorHAnsi"/>
              </w:rPr>
            </w:pPr>
            <w:r>
              <w:rPr>
                <w:rFonts w:asciiTheme="minorHAnsi" w:hAnsiTheme="minorHAnsi"/>
              </w:rPr>
              <w:t>-</w:t>
            </w:r>
          </w:p>
        </w:tc>
        <w:tc>
          <w:tcPr>
            <w:tcW w:w="2790" w:type="dxa"/>
          </w:tcPr>
          <w:p w:rsidR="00F46E1E" w:rsidRPr="00B83F7E" w:rsidRDefault="00AB4D75" w:rsidP="00077097">
            <w:pPr>
              <w:spacing w:after="0" w:line="240" w:lineRule="auto"/>
              <w:rPr>
                <w:rFonts w:asciiTheme="minorHAnsi" w:hAnsiTheme="minorHAnsi"/>
              </w:rPr>
            </w:pPr>
            <w:r>
              <w:rPr>
                <w:rFonts w:asciiTheme="minorHAnsi" w:hAnsiTheme="minorHAnsi"/>
              </w:rPr>
              <w:t>-</w:t>
            </w:r>
          </w:p>
        </w:tc>
        <w:tc>
          <w:tcPr>
            <w:tcW w:w="2790" w:type="dxa"/>
          </w:tcPr>
          <w:p w:rsidR="00F46E1E" w:rsidRPr="00B83F7E" w:rsidRDefault="00AB4D75" w:rsidP="00077097">
            <w:pPr>
              <w:spacing w:after="0" w:line="240" w:lineRule="auto"/>
              <w:rPr>
                <w:rFonts w:asciiTheme="minorHAnsi" w:hAnsiTheme="minorHAnsi"/>
              </w:rPr>
            </w:pPr>
            <w:r>
              <w:rPr>
                <w:rFonts w:asciiTheme="minorHAnsi" w:hAnsiTheme="minorHAnsi"/>
              </w:rPr>
              <w:t>-</w:t>
            </w:r>
          </w:p>
        </w:tc>
        <w:tc>
          <w:tcPr>
            <w:tcW w:w="2790" w:type="dxa"/>
          </w:tcPr>
          <w:p w:rsidR="00F46E1E" w:rsidRPr="00B83F7E" w:rsidRDefault="00AB4D75" w:rsidP="00077097">
            <w:pPr>
              <w:spacing w:after="0" w:line="240" w:lineRule="auto"/>
              <w:rPr>
                <w:rFonts w:asciiTheme="minorHAnsi" w:hAnsiTheme="minorHAnsi"/>
              </w:rPr>
            </w:pPr>
            <w:r>
              <w:rPr>
                <w:rFonts w:asciiTheme="minorHAnsi" w:hAnsiTheme="minorHAnsi"/>
              </w:rPr>
              <w:t>-</w:t>
            </w:r>
          </w:p>
        </w:tc>
      </w:tr>
    </w:tbl>
    <w:p w:rsidR="00F46E1E" w:rsidRPr="00B83F7E" w:rsidRDefault="00F46E1E" w:rsidP="00440226">
      <w:pPr>
        <w:rPr>
          <w:rFonts w:asciiTheme="minorHAnsi" w:hAnsiTheme="minorHAnsi"/>
          <w:sz w:val="24"/>
          <w:szCs w:val="24"/>
        </w:rPr>
      </w:pPr>
    </w:p>
    <w:p w:rsidR="00F46E1E" w:rsidRPr="00B83F7E" w:rsidRDefault="00F46E1E" w:rsidP="00440226">
      <w:pPr>
        <w:rPr>
          <w:rFonts w:asciiTheme="minorHAnsi" w:hAnsiTheme="minorHAnsi"/>
          <w:b/>
          <w:sz w:val="24"/>
          <w:szCs w:val="24"/>
        </w:rPr>
      </w:pPr>
      <w:r w:rsidRPr="00B83F7E">
        <w:rPr>
          <w:rFonts w:asciiTheme="minorHAnsi" w:hAnsiTheme="minorHAnsi"/>
          <w:b/>
          <w:sz w:val="24"/>
          <w:szCs w:val="24"/>
        </w:rPr>
        <w:t>Foundation Stage Profile</w:t>
      </w:r>
      <w:r w:rsidR="00AB4D75">
        <w:rPr>
          <w:rFonts w:asciiTheme="minorHAnsi" w:hAnsiTheme="minorHAnsi"/>
          <w:b/>
          <w:sz w:val="24"/>
          <w:szCs w:val="24"/>
        </w:rPr>
        <w:t xml:space="preserve"> (2</w:t>
      </w:r>
      <w:r w:rsidR="00AB4D75" w:rsidRPr="00B83F7E">
        <w:rPr>
          <w:rFonts w:asciiTheme="minorHAnsi" w:hAnsiTheme="minorHAnsi"/>
          <w:b/>
          <w:sz w:val="24"/>
          <w:szCs w:val="24"/>
        </w:rPr>
        <w:t xml:space="preserve"> pupils eligible for PPG)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89"/>
        <w:gridCol w:w="2789"/>
        <w:gridCol w:w="2790"/>
        <w:gridCol w:w="2790"/>
        <w:gridCol w:w="2790"/>
      </w:tblGrid>
      <w:tr w:rsidR="00F46E1E" w:rsidRPr="00B83F7E" w:rsidTr="00077097">
        <w:trPr>
          <w:trHeight w:val="270"/>
        </w:trPr>
        <w:tc>
          <w:tcPr>
            <w:tcW w:w="2789" w:type="dxa"/>
            <w:vMerge w:val="restart"/>
          </w:tcPr>
          <w:p w:rsidR="00F46E1E" w:rsidRPr="00B83F7E" w:rsidRDefault="00F46E1E" w:rsidP="00077097">
            <w:pPr>
              <w:spacing w:after="0" w:line="240" w:lineRule="auto"/>
              <w:rPr>
                <w:rFonts w:asciiTheme="minorHAnsi" w:hAnsiTheme="minorHAnsi"/>
              </w:rPr>
            </w:pPr>
          </w:p>
        </w:tc>
        <w:tc>
          <w:tcPr>
            <w:tcW w:w="5579" w:type="dxa"/>
            <w:gridSpan w:val="2"/>
          </w:tcPr>
          <w:p w:rsidR="00F46E1E" w:rsidRPr="00B83F7E" w:rsidRDefault="00F46E1E" w:rsidP="00077097">
            <w:pPr>
              <w:spacing w:after="0" w:line="240" w:lineRule="auto"/>
              <w:jc w:val="center"/>
              <w:rPr>
                <w:rFonts w:asciiTheme="minorHAnsi" w:hAnsiTheme="minorHAnsi"/>
              </w:rPr>
            </w:pPr>
            <w:r w:rsidRPr="00B83F7E">
              <w:rPr>
                <w:rFonts w:asciiTheme="minorHAnsi" w:hAnsiTheme="minorHAnsi"/>
              </w:rPr>
              <w:t>UPS</w:t>
            </w:r>
          </w:p>
        </w:tc>
        <w:tc>
          <w:tcPr>
            <w:tcW w:w="2790" w:type="dxa"/>
            <w:vMerge w:val="restart"/>
          </w:tcPr>
          <w:p w:rsidR="00F46E1E" w:rsidRPr="00B83F7E" w:rsidRDefault="00F46E1E" w:rsidP="00077097">
            <w:pPr>
              <w:spacing w:after="0" w:line="240" w:lineRule="auto"/>
              <w:rPr>
                <w:rFonts w:asciiTheme="minorHAnsi" w:hAnsiTheme="minorHAnsi"/>
              </w:rPr>
            </w:pPr>
            <w:r w:rsidRPr="00B83F7E">
              <w:rPr>
                <w:rFonts w:asciiTheme="minorHAnsi" w:hAnsiTheme="minorHAnsi"/>
              </w:rPr>
              <w:t>Trafford Average 2018</w:t>
            </w:r>
          </w:p>
          <w:p w:rsidR="00F46E1E" w:rsidRPr="00B83F7E" w:rsidRDefault="00F46E1E" w:rsidP="00077097">
            <w:pPr>
              <w:spacing w:after="0" w:line="240" w:lineRule="auto"/>
              <w:rPr>
                <w:rFonts w:asciiTheme="minorHAnsi" w:hAnsiTheme="minorHAnsi"/>
              </w:rPr>
            </w:pPr>
            <w:r w:rsidRPr="00B83F7E">
              <w:rPr>
                <w:rFonts w:asciiTheme="minorHAnsi" w:hAnsiTheme="minorHAnsi"/>
              </w:rPr>
              <w:t>(All Pupils)</w:t>
            </w:r>
          </w:p>
        </w:tc>
        <w:tc>
          <w:tcPr>
            <w:tcW w:w="2790" w:type="dxa"/>
            <w:vMerge w:val="restart"/>
          </w:tcPr>
          <w:p w:rsidR="00F46E1E" w:rsidRPr="00B83F7E" w:rsidRDefault="00F46E1E" w:rsidP="00077097">
            <w:pPr>
              <w:spacing w:after="0" w:line="240" w:lineRule="auto"/>
              <w:rPr>
                <w:rFonts w:asciiTheme="minorHAnsi" w:hAnsiTheme="minorHAnsi"/>
              </w:rPr>
            </w:pPr>
            <w:r w:rsidRPr="00B83F7E">
              <w:rPr>
                <w:rFonts w:asciiTheme="minorHAnsi" w:hAnsiTheme="minorHAnsi"/>
              </w:rPr>
              <w:t>National 2018</w:t>
            </w:r>
          </w:p>
          <w:p w:rsidR="00F46E1E" w:rsidRPr="00B83F7E" w:rsidRDefault="00F46E1E" w:rsidP="00077097">
            <w:pPr>
              <w:spacing w:after="0" w:line="240" w:lineRule="auto"/>
              <w:rPr>
                <w:rFonts w:asciiTheme="minorHAnsi" w:hAnsiTheme="minorHAnsi"/>
              </w:rPr>
            </w:pPr>
            <w:r w:rsidRPr="00B83F7E">
              <w:rPr>
                <w:rFonts w:asciiTheme="minorHAnsi" w:hAnsiTheme="minorHAnsi"/>
              </w:rPr>
              <w:t>(All Pupils)</w:t>
            </w:r>
          </w:p>
        </w:tc>
      </w:tr>
      <w:tr w:rsidR="00F46E1E" w:rsidRPr="00B83F7E" w:rsidTr="00077097">
        <w:trPr>
          <w:trHeight w:val="270"/>
        </w:trPr>
        <w:tc>
          <w:tcPr>
            <w:tcW w:w="2789" w:type="dxa"/>
            <w:vMerge/>
          </w:tcPr>
          <w:p w:rsidR="00F46E1E" w:rsidRPr="00B83F7E" w:rsidRDefault="00F46E1E" w:rsidP="00077097">
            <w:pPr>
              <w:spacing w:after="0" w:line="240" w:lineRule="auto"/>
              <w:rPr>
                <w:rFonts w:asciiTheme="minorHAnsi" w:hAnsiTheme="minorHAnsi"/>
              </w:rPr>
            </w:pPr>
          </w:p>
        </w:tc>
        <w:tc>
          <w:tcPr>
            <w:tcW w:w="2789" w:type="dxa"/>
          </w:tcPr>
          <w:p w:rsidR="00F46E1E" w:rsidRPr="00B83F7E" w:rsidRDefault="00F46E1E" w:rsidP="00077097">
            <w:pPr>
              <w:spacing w:after="0" w:line="240" w:lineRule="auto"/>
              <w:rPr>
                <w:rFonts w:asciiTheme="minorHAnsi" w:hAnsiTheme="minorHAnsi"/>
              </w:rPr>
            </w:pPr>
            <w:r w:rsidRPr="00B83F7E">
              <w:rPr>
                <w:rFonts w:asciiTheme="minorHAnsi" w:hAnsiTheme="minorHAnsi"/>
              </w:rPr>
              <w:t>Pupil Premium</w:t>
            </w:r>
          </w:p>
        </w:tc>
        <w:tc>
          <w:tcPr>
            <w:tcW w:w="2790" w:type="dxa"/>
          </w:tcPr>
          <w:p w:rsidR="00F46E1E" w:rsidRPr="00B83F7E" w:rsidRDefault="00F46E1E" w:rsidP="00077097">
            <w:pPr>
              <w:spacing w:after="0" w:line="240" w:lineRule="auto"/>
              <w:rPr>
                <w:rFonts w:asciiTheme="minorHAnsi" w:hAnsiTheme="minorHAnsi"/>
              </w:rPr>
            </w:pPr>
            <w:r w:rsidRPr="00B83F7E">
              <w:rPr>
                <w:rFonts w:asciiTheme="minorHAnsi" w:hAnsiTheme="minorHAnsi"/>
              </w:rPr>
              <w:t>Non Pupil Premium</w:t>
            </w:r>
          </w:p>
        </w:tc>
        <w:tc>
          <w:tcPr>
            <w:tcW w:w="2790" w:type="dxa"/>
            <w:vMerge/>
          </w:tcPr>
          <w:p w:rsidR="00F46E1E" w:rsidRPr="00B83F7E" w:rsidRDefault="00F46E1E" w:rsidP="00077097">
            <w:pPr>
              <w:spacing w:after="0" w:line="240" w:lineRule="auto"/>
              <w:rPr>
                <w:rFonts w:asciiTheme="minorHAnsi" w:hAnsiTheme="minorHAnsi"/>
              </w:rPr>
            </w:pPr>
          </w:p>
        </w:tc>
        <w:tc>
          <w:tcPr>
            <w:tcW w:w="2790" w:type="dxa"/>
            <w:vMerge/>
          </w:tcPr>
          <w:p w:rsidR="00F46E1E" w:rsidRPr="00B83F7E" w:rsidRDefault="00F46E1E" w:rsidP="00077097">
            <w:pPr>
              <w:spacing w:after="0" w:line="240" w:lineRule="auto"/>
              <w:rPr>
                <w:rFonts w:asciiTheme="minorHAnsi" w:hAnsiTheme="minorHAnsi"/>
              </w:rPr>
            </w:pPr>
          </w:p>
        </w:tc>
      </w:tr>
      <w:tr w:rsidR="00F46E1E" w:rsidRPr="00B83F7E" w:rsidTr="00077097">
        <w:tc>
          <w:tcPr>
            <w:tcW w:w="2789" w:type="dxa"/>
          </w:tcPr>
          <w:p w:rsidR="00F46E1E" w:rsidRPr="00B83F7E" w:rsidRDefault="00F46E1E" w:rsidP="00077097">
            <w:pPr>
              <w:spacing w:after="0" w:line="240" w:lineRule="auto"/>
              <w:rPr>
                <w:rFonts w:asciiTheme="minorHAnsi" w:hAnsiTheme="minorHAnsi"/>
              </w:rPr>
            </w:pPr>
            <w:r w:rsidRPr="00B83F7E">
              <w:rPr>
                <w:rFonts w:asciiTheme="minorHAnsi" w:hAnsiTheme="minorHAnsi"/>
              </w:rPr>
              <w:t>% pupils attaining a Good Level of Development</w:t>
            </w:r>
          </w:p>
        </w:tc>
        <w:tc>
          <w:tcPr>
            <w:tcW w:w="2789" w:type="dxa"/>
          </w:tcPr>
          <w:p w:rsidR="00F46E1E" w:rsidRPr="00B83F7E" w:rsidRDefault="00AB4D75" w:rsidP="00077097">
            <w:pPr>
              <w:spacing w:after="0" w:line="240" w:lineRule="auto"/>
              <w:rPr>
                <w:rFonts w:asciiTheme="minorHAnsi" w:hAnsiTheme="minorHAnsi"/>
              </w:rPr>
            </w:pPr>
            <w:r>
              <w:rPr>
                <w:rFonts w:asciiTheme="minorHAnsi" w:hAnsiTheme="minorHAnsi"/>
              </w:rPr>
              <w:t>50</w:t>
            </w:r>
          </w:p>
        </w:tc>
        <w:tc>
          <w:tcPr>
            <w:tcW w:w="2790" w:type="dxa"/>
          </w:tcPr>
          <w:p w:rsidR="00F46E1E" w:rsidRPr="00B83F7E" w:rsidRDefault="00AB4D75" w:rsidP="00077097">
            <w:pPr>
              <w:spacing w:after="0" w:line="240" w:lineRule="auto"/>
              <w:rPr>
                <w:rFonts w:asciiTheme="minorHAnsi" w:hAnsiTheme="minorHAnsi"/>
              </w:rPr>
            </w:pPr>
            <w:r>
              <w:rPr>
                <w:rFonts w:asciiTheme="minorHAnsi" w:hAnsiTheme="minorHAnsi"/>
              </w:rPr>
              <w:t>83</w:t>
            </w:r>
          </w:p>
        </w:tc>
        <w:tc>
          <w:tcPr>
            <w:tcW w:w="2790" w:type="dxa"/>
          </w:tcPr>
          <w:p w:rsidR="00F46E1E" w:rsidRPr="00B83F7E" w:rsidRDefault="00AB4D75" w:rsidP="00077097">
            <w:pPr>
              <w:spacing w:after="0" w:line="240" w:lineRule="auto"/>
              <w:rPr>
                <w:rFonts w:asciiTheme="minorHAnsi" w:hAnsiTheme="minorHAnsi"/>
              </w:rPr>
            </w:pPr>
            <w:r>
              <w:rPr>
                <w:rFonts w:asciiTheme="minorHAnsi" w:hAnsiTheme="minorHAnsi"/>
              </w:rPr>
              <w:t>tbc</w:t>
            </w:r>
          </w:p>
        </w:tc>
        <w:tc>
          <w:tcPr>
            <w:tcW w:w="2790" w:type="dxa"/>
          </w:tcPr>
          <w:p w:rsidR="00F46E1E" w:rsidRPr="00B83F7E" w:rsidRDefault="00AB4D75" w:rsidP="00077097">
            <w:pPr>
              <w:spacing w:after="0" w:line="240" w:lineRule="auto"/>
              <w:rPr>
                <w:rFonts w:asciiTheme="minorHAnsi" w:hAnsiTheme="minorHAnsi"/>
              </w:rPr>
            </w:pPr>
            <w:r>
              <w:rPr>
                <w:rFonts w:asciiTheme="minorHAnsi" w:hAnsiTheme="minorHAnsi"/>
              </w:rPr>
              <w:t>tbc</w:t>
            </w:r>
          </w:p>
        </w:tc>
      </w:tr>
    </w:tbl>
    <w:p w:rsidR="00F46E1E" w:rsidRPr="00B83F7E" w:rsidRDefault="00F46E1E" w:rsidP="00440226">
      <w:pPr>
        <w:rPr>
          <w:rFonts w:asciiTheme="minorHAnsi" w:hAnsiTheme="minorHAnsi"/>
          <w:sz w:val="24"/>
          <w:szCs w:val="24"/>
        </w:rPr>
      </w:pPr>
    </w:p>
    <w:p w:rsidR="00B83F7E" w:rsidRPr="00B83F7E" w:rsidRDefault="00B83F7E" w:rsidP="002D3D65">
      <w:pPr>
        <w:rPr>
          <w:rFonts w:asciiTheme="minorHAnsi" w:hAnsiTheme="minorHAnsi"/>
          <w:b/>
          <w:sz w:val="24"/>
          <w:szCs w:val="24"/>
          <w:u w:val="single"/>
        </w:rPr>
      </w:pPr>
    </w:p>
    <w:p w:rsidR="00B83F7E" w:rsidRPr="00B83F7E" w:rsidRDefault="00B83F7E" w:rsidP="002D3D65">
      <w:pPr>
        <w:rPr>
          <w:rFonts w:asciiTheme="minorHAnsi" w:hAnsiTheme="minorHAnsi"/>
          <w:b/>
          <w:sz w:val="24"/>
          <w:szCs w:val="24"/>
          <w:u w:val="single"/>
        </w:rPr>
      </w:pPr>
    </w:p>
    <w:p w:rsidR="00B83F7E" w:rsidRPr="00B83F7E" w:rsidRDefault="00B83F7E" w:rsidP="002D3D65">
      <w:pPr>
        <w:rPr>
          <w:rFonts w:asciiTheme="minorHAnsi" w:hAnsiTheme="minorHAnsi"/>
          <w:b/>
          <w:sz w:val="24"/>
          <w:szCs w:val="24"/>
          <w:u w:val="single"/>
        </w:rPr>
      </w:pPr>
    </w:p>
    <w:p w:rsidR="00B83F7E" w:rsidRDefault="00B83F7E" w:rsidP="002D3D65">
      <w:pPr>
        <w:rPr>
          <w:rFonts w:asciiTheme="minorHAnsi" w:hAnsiTheme="minorHAnsi"/>
          <w:b/>
          <w:sz w:val="24"/>
          <w:szCs w:val="24"/>
          <w:u w:val="single"/>
        </w:rPr>
      </w:pPr>
    </w:p>
    <w:p w:rsidR="007B6188" w:rsidRPr="00B83F7E" w:rsidRDefault="007B6188" w:rsidP="002D3D65">
      <w:pPr>
        <w:rPr>
          <w:rFonts w:asciiTheme="minorHAnsi" w:hAnsiTheme="minorHAnsi"/>
          <w:b/>
          <w:sz w:val="24"/>
          <w:szCs w:val="24"/>
          <w:u w:val="single"/>
        </w:rPr>
      </w:pPr>
    </w:p>
    <w:p w:rsidR="00F46E1E" w:rsidRPr="007B6188" w:rsidRDefault="00F46E1E" w:rsidP="002D3D65">
      <w:pPr>
        <w:rPr>
          <w:rFonts w:asciiTheme="minorHAnsi" w:hAnsiTheme="minorHAnsi"/>
          <w:b/>
          <w:sz w:val="24"/>
          <w:szCs w:val="24"/>
          <w:u w:val="single"/>
        </w:rPr>
      </w:pPr>
      <w:r w:rsidRPr="007B6188">
        <w:rPr>
          <w:rFonts w:asciiTheme="minorHAnsi" w:hAnsiTheme="minorHAnsi"/>
          <w:b/>
          <w:sz w:val="24"/>
          <w:szCs w:val="24"/>
          <w:u w:val="single"/>
        </w:rPr>
        <w:t xml:space="preserve">KS2 PPG Progress </w:t>
      </w:r>
      <w:r w:rsidR="008A64C2" w:rsidRPr="007B6188">
        <w:rPr>
          <w:rFonts w:asciiTheme="minorHAnsi" w:hAnsiTheme="minorHAnsi"/>
          <w:b/>
          <w:sz w:val="24"/>
          <w:szCs w:val="24"/>
          <w:u w:val="single"/>
        </w:rPr>
        <w:t>(teacher assessed)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64"/>
        <w:gridCol w:w="2564"/>
        <w:gridCol w:w="854"/>
        <w:gridCol w:w="855"/>
        <w:gridCol w:w="855"/>
        <w:gridCol w:w="855"/>
        <w:gridCol w:w="855"/>
        <w:gridCol w:w="855"/>
        <w:gridCol w:w="855"/>
        <w:gridCol w:w="855"/>
        <w:gridCol w:w="855"/>
      </w:tblGrid>
      <w:tr w:rsidR="00F46E1E" w:rsidRPr="00B83F7E" w:rsidTr="00351A98">
        <w:tc>
          <w:tcPr>
            <w:tcW w:w="2564" w:type="dxa"/>
          </w:tcPr>
          <w:p w:rsidR="00F46E1E" w:rsidRPr="00B83F7E" w:rsidRDefault="00F46E1E" w:rsidP="00351A98">
            <w:pPr>
              <w:spacing w:after="0" w:line="240" w:lineRule="auto"/>
              <w:jc w:val="center"/>
              <w:rPr>
                <w:rFonts w:asciiTheme="minorHAnsi" w:hAnsiTheme="minorHAnsi"/>
                <w:b/>
                <w:sz w:val="20"/>
                <w:szCs w:val="20"/>
              </w:rPr>
            </w:pPr>
            <w:r w:rsidRPr="00B83F7E">
              <w:rPr>
                <w:rFonts w:asciiTheme="minorHAnsi" w:hAnsiTheme="minorHAnsi"/>
                <w:b/>
                <w:sz w:val="20"/>
                <w:szCs w:val="20"/>
              </w:rPr>
              <w:t>Year</w:t>
            </w:r>
          </w:p>
        </w:tc>
        <w:tc>
          <w:tcPr>
            <w:tcW w:w="2564" w:type="dxa"/>
          </w:tcPr>
          <w:p w:rsidR="00F46E1E" w:rsidRPr="00B83F7E" w:rsidRDefault="00F46E1E" w:rsidP="00351A98">
            <w:pPr>
              <w:spacing w:after="0" w:line="240" w:lineRule="auto"/>
              <w:jc w:val="center"/>
              <w:rPr>
                <w:rFonts w:asciiTheme="minorHAnsi" w:hAnsiTheme="minorHAnsi"/>
                <w:b/>
                <w:sz w:val="20"/>
                <w:szCs w:val="20"/>
              </w:rPr>
            </w:pPr>
          </w:p>
        </w:tc>
        <w:tc>
          <w:tcPr>
            <w:tcW w:w="2564" w:type="dxa"/>
            <w:gridSpan w:val="3"/>
          </w:tcPr>
          <w:p w:rsidR="00F46E1E" w:rsidRPr="00B83F7E" w:rsidRDefault="00F46E1E" w:rsidP="00351A98">
            <w:pPr>
              <w:spacing w:after="0" w:line="240" w:lineRule="auto"/>
              <w:jc w:val="center"/>
              <w:rPr>
                <w:rFonts w:asciiTheme="minorHAnsi" w:hAnsiTheme="minorHAnsi"/>
                <w:b/>
                <w:sz w:val="20"/>
                <w:szCs w:val="20"/>
              </w:rPr>
            </w:pPr>
            <w:r w:rsidRPr="00B83F7E">
              <w:rPr>
                <w:rFonts w:asciiTheme="minorHAnsi" w:hAnsiTheme="minorHAnsi"/>
                <w:b/>
                <w:sz w:val="20"/>
                <w:szCs w:val="20"/>
              </w:rPr>
              <w:t>Reading</w:t>
            </w:r>
          </w:p>
        </w:tc>
        <w:tc>
          <w:tcPr>
            <w:tcW w:w="2565" w:type="dxa"/>
            <w:gridSpan w:val="3"/>
          </w:tcPr>
          <w:p w:rsidR="00F46E1E" w:rsidRPr="00B83F7E" w:rsidRDefault="00F46E1E" w:rsidP="00351A98">
            <w:pPr>
              <w:spacing w:after="0" w:line="240" w:lineRule="auto"/>
              <w:jc w:val="center"/>
              <w:rPr>
                <w:rFonts w:asciiTheme="minorHAnsi" w:hAnsiTheme="minorHAnsi"/>
                <w:b/>
                <w:sz w:val="20"/>
                <w:szCs w:val="20"/>
              </w:rPr>
            </w:pPr>
            <w:r w:rsidRPr="00B83F7E">
              <w:rPr>
                <w:rFonts w:asciiTheme="minorHAnsi" w:hAnsiTheme="minorHAnsi"/>
                <w:b/>
                <w:sz w:val="20"/>
                <w:szCs w:val="20"/>
              </w:rPr>
              <w:t>Writing</w:t>
            </w:r>
          </w:p>
        </w:tc>
        <w:tc>
          <w:tcPr>
            <w:tcW w:w="2565" w:type="dxa"/>
            <w:gridSpan w:val="3"/>
          </w:tcPr>
          <w:p w:rsidR="00F46E1E" w:rsidRPr="00B83F7E" w:rsidRDefault="00F46E1E" w:rsidP="00351A98">
            <w:pPr>
              <w:spacing w:after="0" w:line="240" w:lineRule="auto"/>
              <w:jc w:val="center"/>
              <w:rPr>
                <w:rFonts w:asciiTheme="minorHAnsi" w:hAnsiTheme="minorHAnsi"/>
                <w:b/>
                <w:sz w:val="20"/>
                <w:szCs w:val="20"/>
              </w:rPr>
            </w:pPr>
            <w:r w:rsidRPr="00B83F7E">
              <w:rPr>
                <w:rFonts w:asciiTheme="minorHAnsi" w:hAnsiTheme="minorHAnsi"/>
                <w:b/>
                <w:sz w:val="20"/>
                <w:szCs w:val="20"/>
              </w:rPr>
              <w:t>Maths</w:t>
            </w:r>
          </w:p>
        </w:tc>
      </w:tr>
      <w:tr w:rsidR="00F46E1E" w:rsidRPr="00B83F7E" w:rsidTr="0006045E">
        <w:tc>
          <w:tcPr>
            <w:tcW w:w="2564" w:type="dxa"/>
          </w:tcPr>
          <w:p w:rsidR="00F46E1E" w:rsidRPr="00B83F7E" w:rsidRDefault="00F46E1E" w:rsidP="00351A98">
            <w:pPr>
              <w:spacing w:after="0" w:line="240" w:lineRule="auto"/>
              <w:jc w:val="center"/>
              <w:rPr>
                <w:rFonts w:asciiTheme="minorHAnsi" w:hAnsiTheme="minorHAnsi"/>
                <w:b/>
                <w:sz w:val="20"/>
                <w:szCs w:val="20"/>
              </w:rPr>
            </w:pPr>
          </w:p>
        </w:tc>
        <w:tc>
          <w:tcPr>
            <w:tcW w:w="2564" w:type="dxa"/>
          </w:tcPr>
          <w:p w:rsidR="00F46E1E" w:rsidRPr="00B83F7E" w:rsidRDefault="00F46E1E" w:rsidP="00351A98">
            <w:pPr>
              <w:spacing w:after="0" w:line="240" w:lineRule="auto"/>
              <w:jc w:val="center"/>
              <w:rPr>
                <w:rFonts w:asciiTheme="minorHAnsi" w:hAnsiTheme="minorHAnsi"/>
                <w:b/>
                <w:sz w:val="20"/>
                <w:szCs w:val="20"/>
              </w:rPr>
            </w:pPr>
          </w:p>
        </w:tc>
        <w:tc>
          <w:tcPr>
            <w:tcW w:w="854" w:type="dxa"/>
          </w:tcPr>
          <w:p w:rsidR="00F46E1E" w:rsidRPr="00B83F7E" w:rsidRDefault="00F46E1E" w:rsidP="00351A98">
            <w:pPr>
              <w:spacing w:after="0" w:line="240" w:lineRule="auto"/>
              <w:jc w:val="center"/>
              <w:rPr>
                <w:rFonts w:asciiTheme="minorHAnsi" w:hAnsiTheme="minorHAnsi"/>
                <w:b/>
                <w:sz w:val="20"/>
                <w:szCs w:val="20"/>
              </w:rPr>
            </w:pPr>
            <w:r w:rsidRPr="00B83F7E">
              <w:rPr>
                <w:rFonts w:asciiTheme="minorHAnsi" w:hAnsiTheme="minorHAnsi"/>
                <w:b/>
                <w:sz w:val="20"/>
                <w:szCs w:val="20"/>
              </w:rPr>
              <w:t>PPG</w:t>
            </w:r>
          </w:p>
        </w:tc>
        <w:tc>
          <w:tcPr>
            <w:tcW w:w="855" w:type="dxa"/>
          </w:tcPr>
          <w:p w:rsidR="00F46E1E" w:rsidRPr="00B83F7E" w:rsidRDefault="00F46E1E" w:rsidP="00351A98">
            <w:pPr>
              <w:spacing w:after="0" w:line="240" w:lineRule="auto"/>
              <w:jc w:val="center"/>
              <w:rPr>
                <w:rFonts w:asciiTheme="minorHAnsi" w:hAnsiTheme="minorHAnsi"/>
                <w:b/>
                <w:sz w:val="20"/>
                <w:szCs w:val="20"/>
              </w:rPr>
            </w:pPr>
            <w:r w:rsidRPr="00B83F7E">
              <w:rPr>
                <w:rFonts w:asciiTheme="minorHAnsi" w:hAnsiTheme="minorHAnsi"/>
                <w:b/>
                <w:sz w:val="20"/>
                <w:szCs w:val="20"/>
              </w:rPr>
              <w:t>Non PPG</w:t>
            </w:r>
          </w:p>
        </w:tc>
        <w:tc>
          <w:tcPr>
            <w:tcW w:w="855" w:type="dxa"/>
          </w:tcPr>
          <w:p w:rsidR="00F46E1E" w:rsidRPr="00B83F7E" w:rsidRDefault="00F46E1E" w:rsidP="00351A98">
            <w:pPr>
              <w:spacing w:after="0" w:line="240" w:lineRule="auto"/>
              <w:jc w:val="center"/>
              <w:rPr>
                <w:rFonts w:asciiTheme="minorHAnsi" w:hAnsiTheme="minorHAnsi"/>
                <w:b/>
                <w:sz w:val="20"/>
                <w:szCs w:val="20"/>
              </w:rPr>
            </w:pPr>
            <w:r w:rsidRPr="00B83F7E">
              <w:rPr>
                <w:rFonts w:asciiTheme="minorHAnsi" w:hAnsiTheme="minorHAnsi"/>
                <w:b/>
                <w:sz w:val="20"/>
                <w:szCs w:val="20"/>
              </w:rPr>
              <w:t>All pupils</w:t>
            </w:r>
          </w:p>
        </w:tc>
        <w:tc>
          <w:tcPr>
            <w:tcW w:w="855" w:type="dxa"/>
          </w:tcPr>
          <w:p w:rsidR="00F46E1E" w:rsidRPr="00B83F7E" w:rsidRDefault="00F46E1E" w:rsidP="00351A98">
            <w:pPr>
              <w:spacing w:after="0" w:line="240" w:lineRule="auto"/>
              <w:jc w:val="center"/>
              <w:rPr>
                <w:rFonts w:asciiTheme="minorHAnsi" w:hAnsiTheme="minorHAnsi"/>
                <w:b/>
                <w:sz w:val="20"/>
                <w:szCs w:val="20"/>
              </w:rPr>
            </w:pPr>
            <w:r w:rsidRPr="00B83F7E">
              <w:rPr>
                <w:rFonts w:asciiTheme="minorHAnsi" w:hAnsiTheme="minorHAnsi"/>
                <w:b/>
                <w:sz w:val="20"/>
                <w:szCs w:val="20"/>
              </w:rPr>
              <w:t>PPG</w:t>
            </w:r>
          </w:p>
        </w:tc>
        <w:tc>
          <w:tcPr>
            <w:tcW w:w="855" w:type="dxa"/>
          </w:tcPr>
          <w:p w:rsidR="00F46E1E" w:rsidRPr="00B83F7E" w:rsidRDefault="00F46E1E" w:rsidP="00351A98">
            <w:pPr>
              <w:spacing w:after="0" w:line="240" w:lineRule="auto"/>
              <w:jc w:val="center"/>
              <w:rPr>
                <w:rFonts w:asciiTheme="minorHAnsi" w:hAnsiTheme="minorHAnsi"/>
                <w:b/>
                <w:sz w:val="20"/>
                <w:szCs w:val="20"/>
              </w:rPr>
            </w:pPr>
            <w:r w:rsidRPr="00B83F7E">
              <w:rPr>
                <w:rFonts w:asciiTheme="minorHAnsi" w:hAnsiTheme="minorHAnsi"/>
                <w:b/>
                <w:sz w:val="20"/>
                <w:szCs w:val="20"/>
              </w:rPr>
              <w:t>Non PPG</w:t>
            </w:r>
          </w:p>
        </w:tc>
        <w:tc>
          <w:tcPr>
            <w:tcW w:w="855" w:type="dxa"/>
          </w:tcPr>
          <w:p w:rsidR="00F46E1E" w:rsidRPr="00B83F7E" w:rsidRDefault="00F46E1E" w:rsidP="00351A98">
            <w:pPr>
              <w:spacing w:after="0" w:line="240" w:lineRule="auto"/>
              <w:jc w:val="center"/>
              <w:rPr>
                <w:rFonts w:asciiTheme="minorHAnsi" w:hAnsiTheme="minorHAnsi"/>
                <w:b/>
                <w:sz w:val="20"/>
                <w:szCs w:val="20"/>
              </w:rPr>
            </w:pPr>
            <w:r w:rsidRPr="00B83F7E">
              <w:rPr>
                <w:rFonts w:asciiTheme="minorHAnsi" w:hAnsiTheme="minorHAnsi"/>
                <w:b/>
                <w:sz w:val="20"/>
                <w:szCs w:val="20"/>
              </w:rPr>
              <w:t>All pupils</w:t>
            </w:r>
          </w:p>
        </w:tc>
        <w:tc>
          <w:tcPr>
            <w:tcW w:w="855" w:type="dxa"/>
          </w:tcPr>
          <w:p w:rsidR="00F46E1E" w:rsidRPr="00B83F7E" w:rsidRDefault="00F46E1E" w:rsidP="00351A98">
            <w:pPr>
              <w:spacing w:after="0" w:line="240" w:lineRule="auto"/>
              <w:jc w:val="center"/>
              <w:rPr>
                <w:rFonts w:asciiTheme="minorHAnsi" w:hAnsiTheme="minorHAnsi"/>
                <w:b/>
                <w:sz w:val="20"/>
                <w:szCs w:val="20"/>
              </w:rPr>
            </w:pPr>
            <w:r w:rsidRPr="00B83F7E">
              <w:rPr>
                <w:rFonts w:asciiTheme="minorHAnsi" w:hAnsiTheme="minorHAnsi"/>
                <w:b/>
                <w:sz w:val="20"/>
                <w:szCs w:val="20"/>
              </w:rPr>
              <w:t>PPG</w:t>
            </w:r>
          </w:p>
        </w:tc>
        <w:tc>
          <w:tcPr>
            <w:tcW w:w="855" w:type="dxa"/>
          </w:tcPr>
          <w:p w:rsidR="00F46E1E" w:rsidRPr="00B83F7E" w:rsidRDefault="00F46E1E" w:rsidP="00351A98">
            <w:pPr>
              <w:spacing w:after="0" w:line="240" w:lineRule="auto"/>
              <w:jc w:val="center"/>
              <w:rPr>
                <w:rFonts w:asciiTheme="minorHAnsi" w:hAnsiTheme="minorHAnsi"/>
                <w:b/>
                <w:sz w:val="20"/>
                <w:szCs w:val="20"/>
              </w:rPr>
            </w:pPr>
            <w:r w:rsidRPr="00B83F7E">
              <w:rPr>
                <w:rFonts w:asciiTheme="minorHAnsi" w:hAnsiTheme="minorHAnsi"/>
                <w:b/>
                <w:sz w:val="20"/>
                <w:szCs w:val="20"/>
              </w:rPr>
              <w:t>Non PPG</w:t>
            </w:r>
          </w:p>
        </w:tc>
        <w:tc>
          <w:tcPr>
            <w:tcW w:w="855" w:type="dxa"/>
          </w:tcPr>
          <w:p w:rsidR="00F46E1E" w:rsidRPr="00B83F7E" w:rsidRDefault="00F46E1E" w:rsidP="00351A98">
            <w:pPr>
              <w:spacing w:after="0" w:line="240" w:lineRule="auto"/>
              <w:jc w:val="center"/>
              <w:rPr>
                <w:rFonts w:asciiTheme="minorHAnsi" w:hAnsiTheme="minorHAnsi"/>
                <w:b/>
                <w:sz w:val="20"/>
                <w:szCs w:val="20"/>
              </w:rPr>
            </w:pPr>
            <w:r w:rsidRPr="00B83F7E">
              <w:rPr>
                <w:rFonts w:asciiTheme="minorHAnsi" w:hAnsiTheme="minorHAnsi"/>
                <w:b/>
                <w:sz w:val="20"/>
                <w:szCs w:val="20"/>
              </w:rPr>
              <w:t>All pupils</w:t>
            </w:r>
          </w:p>
        </w:tc>
      </w:tr>
      <w:tr w:rsidR="00F46E1E" w:rsidRPr="00B83F7E" w:rsidTr="00351A98">
        <w:tc>
          <w:tcPr>
            <w:tcW w:w="2564" w:type="dxa"/>
            <w:vMerge w:val="restart"/>
          </w:tcPr>
          <w:p w:rsidR="00F46E1E" w:rsidRPr="00B83F7E" w:rsidRDefault="00F46E1E" w:rsidP="00351A98">
            <w:pPr>
              <w:spacing w:after="0" w:line="240" w:lineRule="auto"/>
              <w:jc w:val="center"/>
              <w:rPr>
                <w:rFonts w:asciiTheme="minorHAnsi" w:hAnsiTheme="minorHAnsi"/>
                <w:b/>
                <w:sz w:val="20"/>
                <w:szCs w:val="20"/>
              </w:rPr>
            </w:pPr>
            <w:r w:rsidRPr="00B83F7E">
              <w:rPr>
                <w:rFonts w:asciiTheme="minorHAnsi" w:hAnsiTheme="minorHAnsi"/>
                <w:b/>
                <w:sz w:val="20"/>
                <w:szCs w:val="20"/>
              </w:rPr>
              <w:t>3</w:t>
            </w:r>
          </w:p>
        </w:tc>
        <w:tc>
          <w:tcPr>
            <w:tcW w:w="2564" w:type="dxa"/>
          </w:tcPr>
          <w:p w:rsidR="00F46E1E" w:rsidRPr="00B83F7E" w:rsidRDefault="00F46E1E" w:rsidP="00351A98">
            <w:pPr>
              <w:spacing w:after="0" w:line="240" w:lineRule="auto"/>
              <w:rPr>
                <w:rFonts w:asciiTheme="minorHAnsi" w:hAnsiTheme="minorHAnsi"/>
                <w:b/>
                <w:sz w:val="20"/>
                <w:szCs w:val="20"/>
              </w:rPr>
            </w:pPr>
            <w:r w:rsidRPr="00B83F7E">
              <w:rPr>
                <w:rFonts w:asciiTheme="minorHAnsi" w:hAnsiTheme="minorHAnsi"/>
                <w:b/>
                <w:sz w:val="20"/>
                <w:szCs w:val="20"/>
              </w:rPr>
              <w:t>Expected</w:t>
            </w:r>
          </w:p>
        </w:tc>
        <w:tc>
          <w:tcPr>
            <w:tcW w:w="854" w:type="dxa"/>
          </w:tcPr>
          <w:p w:rsidR="00F46E1E" w:rsidRPr="00B83F7E" w:rsidRDefault="00F46E1E" w:rsidP="00351A98">
            <w:pPr>
              <w:spacing w:after="0" w:line="240" w:lineRule="auto"/>
              <w:jc w:val="center"/>
              <w:rPr>
                <w:rFonts w:asciiTheme="minorHAnsi" w:hAnsiTheme="minorHAnsi"/>
                <w:color w:val="000000"/>
                <w:sz w:val="20"/>
                <w:szCs w:val="20"/>
              </w:rPr>
            </w:pPr>
            <w:r w:rsidRPr="00B83F7E">
              <w:rPr>
                <w:rFonts w:asciiTheme="minorHAnsi" w:hAnsiTheme="minorHAnsi"/>
                <w:color w:val="000000"/>
                <w:sz w:val="20"/>
                <w:szCs w:val="20"/>
              </w:rPr>
              <w:t>100%</w:t>
            </w:r>
          </w:p>
        </w:tc>
        <w:tc>
          <w:tcPr>
            <w:tcW w:w="855" w:type="dxa"/>
          </w:tcPr>
          <w:p w:rsidR="00F46E1E" w:rsidRPr="00B83F7E" w:rsidRDefault="00F46E1E" w:rsidP="00351A98">
            <w:pPr>
              <w:spacing w:after="0" w:line="240" w:lineRule="auto"/>
              <w:jc w:val="center"/>
              <w:rPr>
                <w:rFonts w:asciiTheme="minorHAnsi" w:hAnsiTheme="minorHAnsi"/>
                <w:color w:val="000000"/>
                <w:sz w:val="20"/>
                <w:szCs w:val="20"/>
              </w:rPr>
            </w:pPr>
            <w:r w:rsidRPr="00B83F7E">
              <w:rPr>
                <w:rFonts w:asciiTheme="minorHAnsi" w:hAnsiTheme="minorHAnsi"/>
                <w:color w:val="000000"/>
                <w:sz w:val="20"/>
                <w:szCs w:val="20"/>
              </w:rPr>
              <w:t>91%</w:t>
            </w:r>
          </w:p>
        </w:tc>
        <w:tc>
          <w:tcPr>
            <w:tcW w:w="855" w:type="dxa"/>
          </w:tcPr>
          <w:p w:rsidR="00F46E1E" w:rsidRPr="00B83F7E" w:rsidRDefault="00F46E1E" w:rsidP="00351A98">
            <w:pPr>
              <w:spacing w:after="0" w:line="240" w:lineRule="auto"/>
              <w:jc w:val="center"/>
              <w:rPr>
                <w:rFonts w:asciiTheme="minorHAnsi" w:hAnsiTheme="minorHAnsi"/>
                <w:color w:val="000000"/>
                <w:sz w:val="20"/>
                <w:szCs w:val="20"/>
              </w:rPr>
            </w:pPr>
            <w:r w:rsidRPr="00B83F7E">
              <w:rPr>
                <w:rFonts w:asciiTheme="minorHAnsi" w:hAnsiTheme="minorHAnsi"/>
                <w:color w:val="000000"/>
                <w:sz w:val="20"/>
                <w:szCs w:val="20"/>
              </w:rPr>
              <w:t>92%</w:t>
            </w:r>
          </w:p>
        </w:tc>
        <w:tc>
          <w:tcPr>
            <w:tcW w:w="855" w:type="dxa"/>
          </w:tcPr>
          <w:p w:rsidR="00F46E1E" w:rsidRPr="00B83F7E" w:rsidRDefault="00F46E1E" w:rsidP="00351A98">
            <w:pPr>
              <w:spacing w:after="0" w:line="240" w:lineRule="auto"/>
              <w:jc w:val="center"/>
              <w:rPr>
                <w:rFonts w:asciiTheme="minorHAnsi" w:hAnsiTheme="minorHAnsi"/>
                <w:color w:val="000000"/>
                <w:sz w:val="20"/>
                <w:szCs w:val="20"/>
              </w:rPr>
            </w:pPr>
            <w:r w:rsidRPr="00B83F7E">
              <w:rPr>
                <w:rFonts w:asciiTheme="minorHAnsi" w:hAnsiTheme="minorHAnsi"/>
                <w:color w:val="000000"/>
                <w:sz w:val="20"/>
                <w:szCs w:val="20"/>
              </w:rPr>
              <w:t>100%</w:t>
            </w:r>
          </w:p>
        </w:tc>
        <w:tc>
          <w:tcPr>
            <w:tcW w:w="855" w:type="dxa"/>
          </w:tcPr>
          <w:p w:rsidR="00F46E1E" w:rsidRPr="00B83F7E" w:rsidRDefault="00F46E1E" w:rsidP="00351A98">
            <w:pPr>
              <w:spacing w:after="0" w:line="240" w:lineRule="auto"/>
              <w:jc w:val="center"/>
              <w:rPr>
                <w:rFonts w:asciiTheme="minorHAnsi" w:hAnsiTheme="minorHAnsi"/>
                <w:color w:val="000000"/>
                <w:sz w:val="20"/>
                <w:szCs w:val="20"/>
              </w:rPr>
            </w:pPr>
            <w:r w:rsidRPr="00B83F7E">
              <w:rPr>
                <w:rFonts w:asciiTheme="minorHAnsi" w:hAnsiTheme="minorHAnsi"/>
                <w:color w:val="000000"/>
                <w:sz w:val="20"/>
                <w:szCs w:val="20"/>
              </w:rPr>
              <w:t>78%</w:t>
            </w:r>
          </w:p>
        </w:tc>
        <w:tc>
          <w:tcPr>
            <w:tcW w:w="855" w:type="dxa"/>
          </w:tcPr>
          <w:p w:rsidR="00F46E1E" w:rsidRPr="00B83F7E" w:rsidRDefault="00F46E1E" w:rsidP="00351A98">
            <w:pPr>
              <w:spacing w:after="0" w:line="240" w:lineRule="auto"/>
              <w:jc w:val="center"/>
              <w:rPr>
                <w:rFonts w:asciiTheme="minorHAnsi" w:hAnsiTheme="minorHAnsi"/>
                <w:color w:val="000000"/>
                <w:sz w:val="20"/>
                <w:szCs w:val="20"/>
              </w:rPr>
            </w:pPr>
            <w:r w:rsidRPr="00B83F7E">
              <w:rPr>
                <w:rFonts w:asciiTheme="minorHAnsi" w:hAnsiTheme="minorHAnsi"/>
                <w:color w:val="000000"/>
                <w:sz w:val="20"/>
                <w:szCs w:val="20"/>
              </w:rPr>
              <w:t>80%</w:t>
            </w:r>
          </w:p>
        </w:tc>
        <w:tc>
          <w:tcPr>
            <w:tcW w:w="855" w:type="dxa"/>
          </w:tcPr>
          <w:p w:rsidR="00F46E1E" w:rsidRPr="00B83F7E" w:rsidRDefault="00F46E1E" w:rsidP="00351A98">
            <w:pPr>
              <w:spacing w:after="0" w:line="240" w:lineRule="auto"/>
              <w:jc w:val="center"/>
              <w:rPr>
                <w:rFonts w:asciiTheme="minorHAnsi" w:hAnsiTheme="minorHAnsi"/>
                <w:color w:val="000000"/>
                <w:sz w:val="20"/>
                <w:szCs w:val="20"/>
              </w:rPr>
            </w:pPr>
            <w:r w:rsidRPr="00B83F7E">
              <w:rPr>
                <w:rFonts w:asciiTheme="minorHAnsi" w:hAnsiTheme="minorHAnsi"/>
                <w:color w:val="000000"/>
                <w:sz w:val="20"/>
                <w:szCs w:val="20"/>
              </w:rPr>
              <w:t>100%</w:t>
            </w:r>
          </w:p>
        </w:tc>
        <w:tc>
          <w:tcPr>
            <w:tcW w:w="855" w:type="dxa"/>
          </w:tcPr>
          <w:p w:rsidR="00F46E1E" w:rsidRPr="00B83F7E" w:rsidRDefault="00F46E1E" w:rsidP="00351A98">
            <w:pPr>
              <w:spacing w:after="0" w:line="240" w:lineRule="auto"/>
              <w:jc w:val="center"/>
              <w:rPr>
                <w:rFonts w:asciiTheme="minorHAnsi" w:hAnsiTheme="minorHAnsi"/>
                <w:sz w:val="20"/>
                <w:szCs w:val="20"/>
              </w:rPr>
            </w:pPr>
            <w:r w:rsidRPr="00B83F7E">
              <w:rPr>
                <w:rFonts w:asciiTheme="minorHAnsi" w:hAnsiTheme="minorHAnsi"/>
                <w:sz w:val="20"/>
                <w:szCs w:val="20"/>
              </w:rPr>
              <w:t>86%</w:t>
            </w:r>
          </w:p>
        </w:tc>
        <w:tc>
          <w:tcPr>
            <w:tcW w:w="855" w:type="dxa"/>
          </w:tcPr>
          <w:p w:rsidR="00F46E1E" w:rsidRPr="00B83F7E" w:rsidRDefault="00F46E1E" w:rsidP="00351A98">
            <w:pPr>
              <w:spacing w:after="0" w:line="240" w:lineRule="auto"/>
              <w:jc w:val="center"/>
              <w:rPr>
                <w:rFonts w:asciiTheme="minorHAnsi" w:hAnsiTheme="minorHAnsi"/>
                <w:sz w:val="20"/>
                <w:szCs w:val="20"/>
              </w:rPr>
            </w:pPr>
            <w:r w:rsidRPr="00B83F7E">
              <w:rPr>
                <w:rFonts w:asciiTheme="minorHAnsi" w:hAnsiTheme="minorHAnsi"/>
                <w:sz w:val="20"/>
                <w:szCs w:val="20"/>
              </w:rPr>
              <w:t>87%</w:t>
            </w:r>
          </w:p>
        </w:tc>
      </w:tr>
      <w:tr w:rsidR="00F46E1E" w:rsidRPr="00B83F7E" w:rsidTr="00351A98">
        <w:tc>
          <w:tcPr>
            <w:tcW w:w="2564" w:type="dxa"/>
            <w:vMerge/>
          </w:tcPr>
          <w:p w:rsidR="00F46E1E" w:rsidRPr="00B83F7E" w:rsidRDefault="00F46E1E" w:rsidP="00351A98">
            <w:pPr>
              <w:spacing w:after="0" w:line="240" w:lineRule="auto"/>
              <w:jc w:val="center"/>
              <w:rPr>
                <w:rFonts w:asciiTheme="minorHAnsi" w:hAnsiTheme="minorHAnsi"/>
                <w:b/>
                <w:sz w:val="20"/>
                <w:szCs w:val="20"/>
              </w:rPr>
            </w:pPr>
          </w:p>
        </w:tc>
        <w:tc>
          <w:tcPr>
            <w:tcW w:w="2564" w:type="dxa"/>
          </w:tcPr>
          <w:p w:rsidR="00F46E1E" w:rsidRPr="00B83F7E" w:rsidRDefault="00F46E1E" w:rsidP="00351A98">
            <w:pPr>
              <w:spacing w:after="0" w:line="240" w:lineRule="auto"/>
              <w:rPr>
                <w:rFonts w:asciiTheme="minorHAnsi" w:hAnsiTheme="minorHAnsi"/>
                <w:b/>
                <w:sz w:val="20"/>
                <w:szCs w:val="20"/>
              </w:rPr>
            </w:pPr>
            <w:r w:rsidRPr="00B83F7E">
              <w:rPr>
                <w:rFonts w:asciiTheme="minorHAnsi" w:hAnsiTheme="minorHAnsi"/>
                <w:b/>
                <w:sz w:val="20"/>
                <w:szCs w:val="20"/>
              </w:rPr>
              <w:t>Gre</w:t>
            </w:r>
            <w:bookmarkStart w:id="0" w:name="_GoBack"/>
            <w:bookmarkEnd w:id="0"/>
            <w:r w:rsidRPr="00B83F7E">
              <w:rPr>
                <w:rFonts w:asciiTheme="minorHAnsi" w:hAnsiTheme="minorHAnsi"/>
                <w:b/>
                <w:sz w:val="20"/>
                <w:szCs w:val="20"/>
              </w:rPr>
              <w:t>ater than expected</w:t>
            </w:r>
          </w:p>
        </w:tc>
        <w:tc>
          <w:tcPr>
            <w:tcW w:w="854" w:type="dxa"/>
          </w:tcPr>
          <w:p w:rsidR="00F46E1E" w:rsidRPr="00B83F7E" w:rsidRDefault="00F46E1E" w:rsidP="00351A98">
            <w:pPr>
              <w:spacing w:after="0" w:line="240" w:lineRule="auto"/>
              <w:jc w:val="center"/>
              <w:rPr>
                <w:rFonts w:asciiTheme="minorHAnsi" w:hAnsiTheme="minorHAnsi"/>
                <w:color w:val="000000"/>
                <w:sz w:val="20"/>
                <w:szCs w:val="20"/>
              </w:rPr>
            </w:pPr>
            <w:r w:rsidRPr="00B83F7E">
              <w:rPr>
                <w:rFonts w:asciiTheme="minorHAnsi" w:hAnsiTheme="minorHAnsi"/>
                <w:color w:val="000000"/>
                <w:sz w:val="20"/>
                <w:szCs w:val="20"/>
              </w:rPr>
              <w:t>0%</w:t>
            </w:r>
          </w:p>
        </w:tc>
        <w:tc>
          <w:tcPr>
            <w:tcW w:w="855" w:type="dxa"/>
          </w:tcPr>
          <w:p w:rsidR="00F46E1E" w:rsidRPr="00B83F7E" w:rsidRDefault="00F46E1E" w:rsidP="00351A98">
            <w:pPr>
              <w:spacing w:after="0" w:line="240" w:lineRule="auto"/>
              <w:jc w:val="center"/>
              <w:rPr>
                <w:rFonts w:asciiTheme="minorHAnsi" w:hAnsiTheme="minorHAnsi"/>
                <w:color w:val="000000"/>
                <w:sz w:val="20"/>
                <w:szCs w:val="20"/>
              </w:rPr>
            </w:pPr>
            <w:r w:rsidRPr="00B83F7E">
              <w:rPr>
                <w:rFonts w:asciiTheme="minorHAnsi" w:hAnsiTheme="minorHAnsi"/>
                <w:color w:val="000000"/>
                <w:sz w:val="20"/>
                <w:szCs w:val="20"/>
              </w:rPr>
              <w:t>29%</w:t>
            </w:r>
          </w:p>
        </w:tc>
        <w:tc>
          <w:tcPr>
            <w:tcW w:w="855" w:type="dxa"/>
          </w:tcPr>
          <w:p w:rsidR="00F46E1E" w:rsidRPr="00B83F7E" w:rsidRDefault="00F46E1E" w:rsidP="00351A98">
            <w:pPr>
              <w:spacing w:after="0" w:line="240" w:lineRule="auto"/>
              <w:jc w:val="center"/>
              <w:rPr>
                <w:rFonts w:asciiTheme="minorHAnsi" w:hAnsiTheme="minorHAnsi"/>
                <w:color w:val="000000"/>
                <w:sz w:val="20"/>
                <w:szCs w:val="20"/>
              </w:rPr>
            </w:pPr>
            <w:r w:rsidRPr="00B83F7E">
              <w:rPr>
                <w:rFonts w:asciiTheme="minorHAnsi" w:hAnsiTheme="minorHAnsi"/>
                <w:color w:val="000000"/>
                <w:sz w:val="20"/>
                <w:szCs w:val="20"/>
              </w:rPr>
              <w:t>27%</w:t>
            </w:r>
          </w:p>
        </w:tc>
        <w:tc>
          <w:tcPr>
            <w:tcW w:w="855" w:type="dxa"/>
          </w:tcPr>
          <w:p w:rsidR="00F46E1E" w:rsidRPr="00B83F7E" w:rsidRDefault="00F46E1E" w:rsidP="00351A98">
            <w:pPr>
              <w:spacing w:after="0" w:line="240" w:lineRule="auto"/>
              <w:jc w:val="center"/>
              <w:rPr>
                <w:rFonts w:asciiTheme="minorHAnsi" w:hAnsiTheme="minorHAnsi"/>
                <w:color w:val="000000"/>
                <w:sz w:val="20"/>
                <w:szCs w:val="20"/>
              </w:rPr>
            </w:pPr>
            <w:r w:rsidRPr="00B83F7E">
              <w:rPr>
                <w:rFonts w:asciiTheme="minorHAnsi" w:hAnsiTheme="minorHAnsi"/>
                <w:color w:val="000000"/>
                <w:sz w:val="20"/>
                <w:szCs w:val="20"/>
              </w:rPr>
              <w:t>17%</w:t>
            </w:r>
          </w:p>
        </w:tc>
        <w:tc>
          <w:tcPr>
            <w:tcW w:w="855" w:type="dxa"/>
          </w:tcPr>
          <w:p w:rsidR="00F46E1E" w:rsidRPr="00B83F7E" w:rsidRDefault="00F46E1E" w:rsidP="00351A98">
            <w:pPr>
              <w:spacing w:after="0" w:line="240" w:lineRule="auto"/>
              <w:jc w:val="center"/>
              <w:rPr>
                <w:rFonts w:asciiTheme="minorHAnsi" w:hAnsiTheme="minorHAnsi"/>
                <w:color w:val="000000"/>
                <w:sz w:val="20"/>
                <w:szCs w:val="20"/>
              </w:rPr>
            </w:pPr>
            <w:r w:rsidRPr="00B83F7E">
              <w:rPr>
                <w:rFonts w:asciiTheme="minorHAnsi" w:hAnsiTheme="minorHAnsi"/>
                <w:color w:val="000000"/>
                <w:sz w:val="20"/>
                <w:szCs w:val="20"/>
              </w:rPr>
              <w:t>15%</w:t>
            </w:r>
          </w:p>
        </w:tc>
        <w:tc>
          <w:tcPr>
            <w:tcW w:w="855" w:type="dxa"/>
          </w:tcPr>
          <w:p w:rsidR="00F46E1E" w:rsidRPr="00B83F7E" w:rsidRDefault="00F46E1E" w:rsidP="00351A98">
            <w:pPr>
              <w:spacing w:after="0" w:line="240" w:lineRule="auto"/>
              <w:jc w:val="center"/>
              <w:rPr>
                <w:rFonts w:asciiTheme="minorHAnsi" w:hAnsiTheme="minorHAnsi"/>
                <w:color w:val="000000"/>
                <w:sz w:val="20"/>
                <w:szCs w:val="20"/>
              </w:rPr>
            </w:pPr>
            <w:r w:rsidRPr="00B83F7E">
              <w:rPr>
                <w:rFonts w:asciiTheme="minorHAnsi" w:hAnsiTheme="minorHAnsi"/>
                <w:color w:val="000000"/>
                <w:sz w:val="20"/>
                <w:szCs w:val="20"/>
              </w:rPr>
              <w:t>15%</w:t>
            </w:r>
          </w:p>
        </w:tc>
        <w:tc>
          <w:tcPr>
            <w:tcW w:w="855" w:type="dxa"/>
          </w:tcPr>
          <w:p w:rsidR="00F46E1E" w:rsidRPr="00B83F7E" w:rsidRDefault="00F46E1E" w:rsidP="00351A98">
            <w:pPr>
              <w:spacing w:after="0" w:line="240" w:lineRule="auto"/>
              <w:jc w:val="center"/>
              <w:rPr>
                <w:rFonts w:asciiTheme="minorHAnsi" w:hAnsiTheme="minorHAnsi"/>
                <w:color w:val="000000"/>
                <w:sz w:val="20"/>
                <w:szCs w:val="20"/>
              </w:rPr>
            </w:pPr>
            <w:r w:rsidRPr="00B83F7E">
              <w:rPr>
                <w:rFonts w:asciiTheme="minorHAnsi" w:hAnsiTheme="minorHAnsi"/>
                <w:color w:val="000000"/>
                <w:sz w:val="20"/>
                <w:szCs w:val="20"/>
              </w:rPr>
              <w:t>0%</w:t>
            </w:r>
          </w:p>
        </w:tc>
        <w:tc>
          <w:tcPr>
            <w:tcW w:w="855" w:type="dxa"/>
          </w:tcPr>
          <w:p w:rsidR="00F46E1E" w:rsidRPr="00B83F7E" w:rsidRDefault="00F46E1E" w:rsidP="00351A98">
            <w:pPr>
              <w:spacing w:after="0" w:line="240" w:lineRule="auto"/>
              <w:jc w:val="center"/>
              <w:rPr>
                <w:rFonts w:asciiTheme="minorHAnsi" w:hAnsiTheme="minorHAnsi"/>
                <w:sz w:val="20"/>
                <w:szCs w:val="20"/>
              </w:rPr>
            </w:pPr>
            <w:r w:rsidRPr="00B83F7E">
              <w:rPr>
                <w:rFonts w:asciiTheme="minorHAnsi" w:hAnsiTheme="minorHAnsi"/>
                <w:sz w:val="20"/>
                <w:szCs w:val="20"/>
              </w:rPr>
              <w:t>32%</w:t>
            </w:r>
          </w:p>
        </w:tc>
        <w:tc>
          <w:tcPr>
            <w:tcW w:w="855" w:type="dxa"/>
          </w:tcPr>
          <w:p w:rsidR="00F46E1E" w:rsidRPr="00B83F7E" w:rsidRDefault="00F46E1E" w:rsidP="00351A98">
            <w:pPr>
              <w:spacing w:after="0" w:line="240" w:lineRule="auto"/>
              <w:jc w:val="center"/>
              <w:rPr>
                <w:rFonts w:asciiTheme="minorHAnsi" w:hAnsiTheme="minorHAnsi"/>
                <w:sz w:val="20"/>
                <w:szCs w:val="20"/>
              </w:rPr>
            </w:pPr>
            <w:r w:rsidRPr="00B83F7E">
              <w:rPr>
                <w:rFonts w:asciiTheme="minorHAnsi" w:hAnsiTheme="minorHAnsi"/>
                <w:sz w:val="20"/>
                <w:szCs w:val="20"/>
              </w:rPr>
              <w:t>30%</w:t>
            </w:r>
          </w:p>
        </w:tc>
      </w:tr>
      <w:tr w:rsidR="00F46E1E" w:rsidRPr="00B83F7E" w:rsidTr="00351A98">
        <w:tc>
          <w:tcPr>
            <w:tcW w:w="2564" w:type="dxa"/>
            <w:vMerge w:val="restart"/>
          </w:tcPr>
          <w:p w:rsidR="00F46E1E" w:rsidRPr="00B83F7E" w:rsidRDefault="00F46E1E" w:rsidP="00351A98">
            <w:pPr>
              <w:spacing w:after="0" w:line="240" w:lineRule="auto"/>
              <w:jc w:val="center"/>
              <w:rPr>
                <w:rFonts w:asciiTheme="minorHAnsi" w:hAnsiTheme="minorHAnsi"/>
                <w:b/>
                <w:sz w:val="20"/>
                <w:szCs w:val="20"/>
              </w:rPr>
            </w:pPr>
            <w:r w:rsidRPr="00B83F7E">
              <w:rPr>
                <w:rFonts w:asciiTheme="minorHAnsi" w:hAnsiTheme="minorHAnsi"/>
                <w:b/>
                <w:sz w:val="20"/>
                <w:szCs w:val="20"/>
              </w:rPr>
              <w:t>4</w:t>
            </w:r>
          </w:p>
        </w:tc>
        <w:tc>
          <w:tcPr>
            <w:tcW w:w="2564" w:type="dxa"/>
          </w:tcPr>
          <w:p w:rsidR="00F46E1E" w:rsidRPr="00B83F7E" w:rsidRDefault="00F46E1E" w:rsidP="00351A98">
            <w:pPr>
              <w:spacing w:after="0" w:line="240" w:lineRule="auto"/>
              <w:rPr>
                <w:rFonts w:asciiTheme="minorHAnsi" w:hAnsiTheme="minorHAnsi"/>
                <w:b/>
                <w:sz w:val="20"/>
                <w:szCs w:val="20"/>
              </w:rPr>
            </w:pPr>
            <w:r w:rsidRPr="00B83F7E">
              <w:rPr>
                <w:rFonts w:asciiTheme="minorHAnsi" w:hAnsiTheme="minorHAnsi"/>
                <w:b/>
                <w:sz w:val="20"/>
                <w:szCs w:val="20"/>
              </w:rPr>
              <w:t>Expected</w:t>
            </w:r>
          </w:p>
        </w:tc>
        <w:tc>
          <w:tcPr>
            <w:tcW w:w="854" w:type="dxa"/>
          </w:tcPr>
          <w:p w:rsidR="00F46E1E" w:rsidRPr="00B83F7E" w:rsidRDefault="00F46E1E" w:rsidP="00351A98">
            <w:pPr>
              <w:spacing w:after="0" w:line="240" w:lineRule="auto"/>
              <w:jc w:val="center"/>
              <w:rPr>
                <w:rFonts w:asciiTheme="minorHAnsi" w:hAnsiTheme="minorHAnsi"/>
                <w:color w:val="000000"/>
                <w:sz w:val="20"/>
                <w:szCs w:val="20"/>
              </w:rPr>
            </w:pPr>
            <w:r w:rsidRPr="00B83F7E">
              <w:rPr>
                <w:rFonts w:asciiTheme="minorHAnsi" w:hAnsiTheme="minorHAnsi"/>
                <w:color w:val="000000"/>
                <w:sz w:val="20"/>
                <w:szCs w:val="20"/>
              </w:rPr>
              <w:t>67%</w:t>
            </w:r>
          </w:p>
        </w:tc>
        <w:tc>
          <w:tcPr>
            <w:tcW w:w="855" w:type="dxa"/>
          </w:tcPr>
          <w:p w:rsidR="00F46E1E" w:rsidRPr="00B83F7E" w:rsidRDefault="00F46E1E" w:rsidP="00351A98">
            <w:pPr>
              <w:spacing w:after="0" w:line="240" w:lineRule="auto"/>
              <w:jc w:val="center"/>
              <w:rPr>
                <w:rFonts w:asciiTheme="minorHAnsi" w:hAnsiTheme="minorHAnsi"/>
                <w:color w:val="000000"/>
                <w:sz w:val="20"/>
                <w:szCs w:val="20"/>
              </w:rPr>
            </w:pPr>
            <w:r w:rsidRPr="00B83F7E">
              <w:rPr>
                <w:rFonts w:asciiTheme="minorHAnsi" w:hAnsiTheme="minorHAnsi"/>
                <w:color w:val="000000"/>
                <w:sz w:val="20"/>
                <w:szCs w:val="20"/>
              </w:rPr>
              <w:t>61%</w:t>
            </w:r>
          </w:p>
        </w:tc>
        <w:tc>
          <w:tcPr>
            <w:tcW w:w="855" w:type="dxa"/>
          </w:tcPr>
          <w:p w:rsidR="00F46E1E" w:rsidRPr="00B83F7E" w:rsidRDefault="00F46E1E" w:rsidP="00351A98">
            <w:pPr>
              <w:spacing w:after="0" w:line="240" w:lineRule="auto"/>
              <w:jc w:val="center"/>
              <w:rPr>
                <w:rFonts w:asciiTheme="minorHAnsi" w:hAnsiTheme="minorHAnsi"/>
                <w:color w:val="000000"/>
                <w:sz w:val="20"/>
                <w:szCs w:val="20"/>
              </w:rPr>
            </w:pPr>
            <w:r w:rsidRPr="00B83F7E">
              <w:rPr>
                <w:rFonts w:asciiTheme="minorHAnsi" w:hAnsiTheme="minorHAnsi"/>
                <w:color w:val="000000"/>
                <w:sz w:val="20"/>
                <w:szCs w:val="20"/>
              </w:rPr>
              <w:t>61%</w:t>
            </w:r>
          </w:p>
        </w:tc>
        <w:tc>
          <w:tcPr>
            <w:tcW w:w="855" w:type="dxa"/>
          </w:tcPr>
          <w:p w:rsidR="00F46E1E" w:rsidRPr="00B83F7E" w:rsidRDefault="00F46E1E" w:rsidP="00351A98">
            <w:pPr>
              <w:spacing w:after="0" w:line="240" w:lineRule="auto"/>
              <w:jc w:val="center"/>
              <w:rPr>
                <w:rFonts w:asciiTheme="minorHAnsi" w:hAnsiTheme="minorHAnsi"/>
                <w:color w:val="000000"/>
                <w:sz w:val="20"/>
                <w:szCs w:val="20"/>
              </w:rPr>
            </w:pPr>
            <w:r w:rsidRPr="00B83F7E">
              <w:rPr>
                <w:rFonts w:asciiTheme="minorHAnsi" w:hAnsiTheme="minorHAnsi"/>
                <w:color w:val="000000"/>
                <w:sz w:val="20"/>
                <w:szCs w:val="20"/>
              </w:rPr>
              <w:t>67%</w:t>
            </w:r>
          </w:p>
        </w:tc>
        <w:tc>
          <w:tcPr>
            <w:tcW w:w="855" w:type="dxa"/>
          </w:tcPr>
          <w:p w:rsidR="00F46E1E" w:rsidRPr="00B83F7E" w:rsidRDefault="00F46E1E" w:rsidP="00351A98">
            <w:pPr>
              <w:spacing w:after="0" w:line="240" w:lineRule="auto"/>
              <w:jc w:val="center"/>
              <w:rPr>
                <w:rFonts w:asciiTheme="minorHAnsi" w:hAnsiTheme="minorHAnsi"/>
                <w:color w:val="000000"/>
                <w:sz w:val="20"/>
                <w:szCs w:val="20"/>
              </w:rPr>
            </w:pPr>
            <w:r w:rsidRPr="00B83F7E">
              <w:rPr>
                <w:rFonts w:asciiTheme="minorHAnsi" w:hAnsiTheme="minorHAnsi"/>
                <w:color w:val="000000"/>
                <w:sz w:val="20"/>
                <w:szCs w:val="20"/>
              </w:rPr>
              <w:t>68%</w:t>
            </w:r>
          </w:p>
        </w:tc>
        <w:tc>
          <w:tcPr>
            <w:tcW w:w="855" w:type="dxa"/>
          </w:tcPr>
          <w:p w:rsidR="00F46E1E" w:rsidRPr="00B83F7E" w:rsidRDefault="00F46E1E" w:rsidP="00351A98">
            <w:pPr>
              <w:spacing w:after="0" w:line="240" w:lineRule="auto"/>
              <w:jc w:val="center"/>
              <w:rPr>
                <w:rFonts w:asciiTheme="minorHAnsi" w:hAnsiTheme="minorHAnsi"/>
                <w:color w:val="000000"/>
                <w:sz w:val="20"/>
                <w:szCs w:val="20"/>
              </w:rPr>
            </w:pPr>
            <w:r w:rsidRPr="00B83F7E">
              <w:rPr>
                <w:rFonts w:asciiTheme="minorHAnsi" w:hAnsiTheme="minorHAnsi"/>
                <w:color w:val="000000"/>
                <w:sz w:val="20"/>
                <w:szCs w:val="20"/>
              </w:rPr>
              <w:t>66%</w:t>
            </w:r>
          </w:p>
        </w:tc>
        <w:tc>
          <w:tcPr>
            <w:tcW w:w="855" w:type="dxa"/>
          </w:tcPr>
          <w:p w:rsidR="00F46E1E" w:rsidRPr="00B83F7E" w:rsidRDefault="00F46E1E" w:rsidP="00351A98">
            <w:pPr>
              <w:spacing w:after="0" w:line="240" w:lineRule="auto"/>
              <w:jc w:val="center"/>
              <w:rPr>
                <w:rFonts w:asciiTheme="minorHAnsi" w:hAnsiTheme="minorHAnsi"/>
                <w:color w:val="000000"/>
                <w:sz w:val="20"/>
                <w:szCs w:val="20"/>
              </w:rPr>
            </w:pPr>
            <w:r w:rsidRPr="00B83F7E">
              <w:rPr>
                <w:rFonts w:asciiTheme="minorHAnsi" w:hAnsiTheme="minorHAnsi"/>
                <w:color w:val="000000"/>
                <w:sz w:val="20"/>
                <w:szCs w:val="20"/>
              </w:rPr>
              <w:t>67%</w:t>
            </w:r>
          </w:p>
        </w:tc>
        <w:tc>
          <w:tcPr>
            <w:tcW w:w="855" w:type="dxa"/>
          </w:tcPr>
          <w:p w:rsidR="00F46E1E" w:rsidRPr="00B83F7E" w:rsidRDefault="00F46E1E" w:rsidP="00351A98">
            <w:pPr>
              <w:spacing w:after="0" w:line="240" w:lineRule="auto"/>
              <w:jc w:val="center"/>
              <w:rPr>
                <w:rFonts w:asciiTheme="minorHAnsi" w:hAnsiTheme="minorHAnsi"/>
                <w:sz w:val="20"/>
                <w:szCs w:val="20"/>
              </w:rPr>
            </w:pPr>
            <w:r w:rsidRPr="00B83F7E">
              <w:rPr>
                <w:rFonts w:asciiTheme="minorHAnsi" w:hAnsiTheme="minorHAnsi"/>
                <w:sz w:val="20"/>
                <w:szCs w:val="20"/>
              </w:rPr>
              <w:t>53%</w:t>
            </w:r>
          </w:p>
        </w:tc>
        <w:tc>
          <w:tcPr>
            <w:tcW w:w="855" w:type="dxa"/>
          </w:tcPr>
          <w:p w:rsidR="00F46E1E" w:rsidRPr="00B83F7E" w:rsidRDefault="00F46E1E" w:rsidP="00351A98">
            <w:pPr>
              <w:spacing w:after="0" w:line="240" w:lineRule="auto"/>
              <w:jc w:val="center"/>
              <w:rPr>
                <w:rFonts w:asciiTheme="minorHAnsi" w:hAnsiTheme="minorHAnsi"/>
                <w:sz w:val="20"/>
                <w:szCs w:val="20"/>
              </w:rPr>
            </w:pPr>
            <w:r w:rsidRPr="00B83F7E">
              <w:rPr>
                <w:rFonts w:asciiTheme="minorHAnsi" w:hAnsiTheme="minorHAnsi"/>
                <w:sz w:val="20"/>
                <w:szCs w:val="20"/>
              </w:rPr>
              <w:t>53%</w:t>
            </w:r>
          </w:p>
        </w:tc>
      </w:tr>
      <w:tr w:rsidR="00F46E1E" w:rsidRPr="00B83F7E" w:rsidTr="00351A98">
        <w:tc>
          <w:tcPr>
            <w:tcW w:w="2564" w:type="dxa"/>
            <w:vMerge/>
          </w:tcPr>
          <w:p w:rsidR="00F46E1E" w:rsidRPr="00B83F7E" w:rsidRDefault="00F46E1E" w:rsidP="00351A98">
            <w:pPr>
              <w:spacing w:after="0" w:line="240" w:lineRule="auto"/>
              <w:jc w:val="center"/>
              <w:rPr>
                <w:rFonts w:asciiTheme="minorHAnsi" w:hAnsiTheme="minorHAnsi"/>
                <w:b/>
                <w:sz w:val="20"/>
                <w:szCs w:val="20"/>
              </w:rPr>
            </w:pPr>
          </w:p>
        </w:tc>
        <w:tc>
          <w:tcPr>
            <w:tcW w:w="2564" w:type="dxa"/>
          </w:tcPr>
          <w:p w:rsidR="00F46E1E" w:rsidRPr="00B83F7E" w:rsidRDefault="00F46E1E" w:rsidP="00351A98">
            <w:pPr>
              <w:spacing w:after="0" w:line="240" w:lineRule="auto"/>
              <w:rPr>
                <w:rFonts w:asciiTheme="minorHAnsi" w:hAnsiTheme="minorHAnsi"/>
                <w:b/>
                <w:sz w:val="20"/>
                <w:szCs w:val="20"/>
              </w:rPr>
            </w:pPr>
            <w:r w:rsidRPr="00B83F7E">
              <w:rPr>
                <w:rFonts w:asciiTheme="minorHAnsi" w:hAnsiTheme="minorHAnsi"/>
                <w:b/>
                <w:sz w:val="20"/>
                <w:szCs w:val="20"/>
              </w:rPr>
              <w:t>Greater than expected</w:t>
            </w:r>
          </w:p>
        </w:tc>
        <w:tc>
          <w:tcPr>
            <w:tcW w:w="854" w:type="dxa"/>
          </w:tcPr>
          <w:p w:rsidR="00F46E1E" w:rsidRPr="00B83F7E" w:rsidRDefault="00F46E1E" w:rsidP="00351A98">
            <w:pPr>
              <w:spacing w:after="0" w:line="240" w:lineRule="auto"/>
              <w:jc w:val="center"/>
              <w:rPr>
                <w:rFonts w:asciiTheme="minorHAnsi" w:hAnsiTheme="minorHAnsi"/>
                <w:color w:val="000000"/>
                <w:sz w:val="20"/>
                <w:szCs w:val="20"/>
              </w:rPr>
            </w:pPr>
            <w:r w:rsidRPr="00B83F7E">
              <w:rPr>
                <w:rFonts w:asciiTheme="minorHAnsi" w:hAnsiTheme="minorHAnsi"/>
                <w:color w:val="000000"/>
                <w:sz w:val="20"/>
                <w:szCs w:val="20"/>
              </w:rPr>
              <w:t>17%</w:t>
            </w:r>
          </w:p>
        </w:tc>
        <w:tc>
          <w:tcPr>
            <w:tcW w:w="855" w:type="dxa"/>
          </w:tcPr>
          <w:p w:rsidR="00F46E1E" w:rsidRPr="00B83F7E" w:rsidRDefault="00F46E1E" w:rsidP="00351A98">
            <w:pPr>
              <w:spacing w:after="0" w:line="240" w:lineRule="auto"/>
              <w:jc w:val="center"/>
              <w:rPr>
                <w:rFonts w:asciiTheme="minorHAnsi" w:hAnsiTheme="minorHAnsi"/>
                <w:color w:val="000000"/>
                <w:sz w:val="20"/>
                <w:szCs w:val="20"/>
              </w:rPr>
            </w:pPr>
            <w:r w:rsidRPr="00B83F7E">
              <w:rPr>
                <w:rFonts w:asciiTheme="minorHAnsi" w:hAnsiTheme="minorHAnsi"/>
                <w:color w:val="000000"/>
                <w:sz w:val="20"/>
                <w:szCs w:val="20"/>
              </w:rPr>
              <w:t>6%</w:t>
            </w:r>
          </w:p>
        </w:tc>
        <w:tc>
          <w:tcPr>
            <w:tcW w:w="855" w:type="dxa"/>
          </w:tcPr>
          <w:p w:rsidR="00F46E1E" w:rsidRPr="00B83F7E" w:rsidRDefault="00F46E1E" w:rsidP="00351A98">
            <w:pPr>
              <w:spacing w:after="0" w:line="240" w:lineRule="auto"/>
              <w:jc w:val="center"/>
              <w:rPr>
                <w:rFonts w:asciiTheme="minorHAnsi" w:hAnsiTheme="minorHAnsi"/>
                <w:color w:val="000000"/>
                <w:sz w:val="20"/>
                <w:szCs w:val="20"/>
              </w:rPr>
            </w:pPr>
            <w:r w:rsidRPr="00B83F7E">
              <w:rPr>
                <w:rFonts w:asciiTheme="minorHAnsi" w:hAnsiTheme="minorHAnsi"/>
                <w:color w:val="000000"/>
                <w:sz w:val="20"/>
                <w:szCs w:val="20"/>
              </w:rPr>
              <w:t>7%</w:t>
            </w:r>
          </w:p>
        </w:tc>
        <w:tc>
          <w:tcPr>
            <w:tcW w:w="855" w:type="dxa"/>
          </w:tcPr>
          <w:p w:rsidR="00F46E1E" w:rsidRPr="00B83F7E" w:rsidRDefault="00F46E1E" w:rsidP="00351A98">
            <w:pPr>
              <w:spacing w:after="0" w:line="240" w:lineRule="auto"/>
              <w:jc w:val="center"/>
              <w:rPr>
                <w:rFonts w:asciiTheme="minorHAnsi" w:hAnsiTheme="minorHAnsi"/>
                <w:color w:val="000000"/>
                <w:sz w:val="20"/>
                <w:szCs w:val="20"/>
              </w:rPr>
            </w:pPr>
            <w:r w:rsidRPr="00B83F7E">
              <w:rPr>
                <w:rFonts w:asciiTheme="minorHAnsi" w:hAnsiTheme="minorHAnsi"/>
                <w:color w:val="000000"/>
                <w:sz w:val="20"/>
                <w:szCs w:val="20"/>
              </w:rPr>
              <w:t>17%</w:t>
            </w:r>
          </w:p>
        </w:tc>
        <w:tc>
          <w:tcPr>
            <w:tcW w:w="855" w:type="dxa"/>
          </w:tcPr>
          <w:p w:rsidR="00F46E1E" w:rsidRPr="00B83F7E" w:rsidRDefault="00F46E1E" w:rsidP="00351A98">
            <w:pPr>
              <w:spacing w:after="0" w:line="240" w:lineRule="auto"/>
              <w:jc w:val="center"/>
              <w:rPr>
                <w:rFonts w:asciiTheme="minorHAnsi" w:hAnsiTheme="minorHAnsi"/>
                <w:color w:val="000000"/>
                <w:sz w:val="20"/>
                <w:szCs w:val="20"/>
              </w:rPr>
            </w:pPr>
            <w:r w:rsidRPr="00B83F7E">
              <w:rPr>
                <w:rFonts w:asciiTheme="minorHAnsi" w:hAnsiTheme="minorHAnsi"/>
                <w:color w:val="000000"/>
                <w:sz w:val="20"/>
                <w:szCs w:val="20"/>
              </w:rPr>
              <w:t>3%</w:t>
            </w:r>
          </w:p>
        </w:tc>
        <w:tc>
          <w:tcPr>
            <w:tcW w:w="855" w:type="dxa"/>
          </w:tcPr>
          <w:p w:rsidR="00F46E1E" w:rsidRPr="00B83F7E" w:rsidRDefault="00F46E1E" w:rsidP="00351A98">
            <w:pPr>
              <w:spacing w:after="0" w:line="240" w:lineRule="auto"/>
              <w:jc w:val="center"/>
              <w:rPr>
                <w:rFonts w:asciiTheme="minorHAnsi" w:hAnsiTheme="minorHAnsi"/>
                <w:color w:val="000000"/>
                <w:sz w:val="20"/>
                <w:szCs w:val="20"/>
              </w:rPr>
            </w:pPr>
            <w:r w:rsidRPr="00B83F7E">
              <w:rPr>
                <w:rFonts w:asciiTheme="minorHAnsi" w:hAnsiTheme="minorHAnsi"/>
                <w:color w:val="000000"/>
                <w:sz w:val="20"/>
                <w:szCs w:val="20"/>
              </w:rPr>
              <w:t>4%</w:t>
            </w:r>
          </w:p>
        </w:tc>
        <w:tc>
          <w:tcPr>
            <w:tcW w:w="855" w:type="dxa"/>
          </w:tcPr>
          <w:p w:rsidR="00F46E1E" w:rsidRPr="00B83F7E" w:rsidRDefault="00F46E1E" w:rsidP="00351A98">
            <w:pPr>
              <w:spacing w:after="0" w:line="240" w:lineRule="auto"/>
              <w:jc w:val="center"/>
              <w:rPr>
                <w:rFonts w:asciiTheme="minorHAnsi" w:hAnsiTheme="minorHAnsi"/>
                <w:color w:val="000000"/>
                <w:sz w:val="20"/>
                <w:szCs w:val="20"/>
              </w:rPr>
            </w:pPr>
            <w:r w:rsidRPr="00B83F7E">
              <w:rPr>
                <w:rFonts w:asciiTheme="minorHAnsi" w:hAnsiTheme="minorHAnsi"/>
                <w:color w:val="000000"/>
                <w:sz w:val="20"/>
                <w:szCs w:val="20"/>
              </w:rPr>
              <w:t>17%</w:t>
            </w:r>
          </w:p>
        </w:tc>
        <w:tc>
          <w:tcPr>
            <w:tcW w:w="855" w:type="dxa"/>
          </w:tcPr>
          <w:p w:rsidR="00F46E1E" w:rsidRPr="00B83F7E" w:rsidRDefault="00F46E1E" w:rsidP="00351A98">
            <w:pPr>
              <w:spacing w:after="0" w:line="240" w:lineRule="auto"/>
              <w:jc w:val="center"/>
              <w:rPr>
                <w:rFonts w:asciiTheme="minorHAnsi" w:hAnsiTheme="minorHAnsi"/>
                <w:sz w:val="20"/>
                <w:szCs w:val="20"/>
              </w:rPr>
            </w:pPr>
            <w:r w:rsidRPr="00B83F7E">
              <w:rPr>
                <w:rFonts w:asciiTheme="minorHAnsi" w:hAnsiTheme="minorHAnsi"/>
                <w:sz w:val="20"/>
                <w:szCs w:val="20"/>
              </w:rPr>
              <w:t>8%</w:t>
            </w:r>
          </w:p>
        </w:tc>
        <w:tc>
          <w:tcPr>
            <w:tcW w:w="855" w:type="dxa"/>
          </w:tcPr>
          <w:p w:rsidR="00F46E1E" w:rsidRPr="00B83F7E" w:rsidRDefault="00F46E1E" w:rsidP="00351A98">
            <w:pPr>
              <w:spacing w:after="0" w:line="240" w:lineRule="auto"/>
              <w:jc w:val="center"/>
              <w:rPr>
                <w:rFonts w:asciiTheme="minorHAnsi" w:hAnsiTheme="minorHAnsi"/>
                <w:sz w:val="20"/>
                <w:szCs w:val="20"/>
              </w:rPr>
            </w:pPr>
            <w:r w:rsidRPr="00B83F7E">
              <w:rPr>
                <w:rFonts w:asciiTheme="minorHAnsi" w:hAnsiTheme="minorHAnsi"/>
                <w:sz w:val="20"/>
                <w:szCs w:val="20"/>
              </w:rPr>
              <w:t>9%</w:t>
            </w:r>
          </w:p>
        </w:tc>
      </w:tr>
      <w:tr w:rsidR="00F46E1E" w:rsidRPr="00B83F7E" w:rsidTr="00351A98">
        <w:tc>
          <w:tcPr>
            <w:tcW w:w="2564" w:type="dxa"/>
            <w:vMerge w:val="restart"/>
          </w:tcPr>
          <w:p w:rsidR="00F46E1E" w:rsidRPr="00B83F7E" w:rsidRDefault="00F46E1E" w:rsidP="00351A98">
            <w:pPr>
              <w:spacing w:after="0" w:line="240" w:lineRule="auto"/>
              <w:jc w:val="center"/>
              <w:rPr>
                <w:rFonts w:asciiTheme="minorHAnsi" w:hAnsiTheme="minorHAnsi"/>
                <w:b/>
                <w:sz w:val="20"/>
                <w:szCs w:val="20"/>
              </w:rPr>
            </w:pPr>
            <w:r w:rsidRPr="00B83F7E">
              <w:rPr>
                <w:rFonts w:asciiTheme="minorHAnsi" w:hAnsiTheme="minorHAnsi"/>
                <w:b/>
                <w:sz w:val="20"/>
                <w:szCs w:val="20"/>
              </w:rPr>
              <w:t>5</w:t>
            </w:r>
          </w:p>
        </w:tc>
        <w:tc>
          <w:tcPr>
            <w:tcW w:w="2564" w:type="dxa"/>
          </w:tcPr>
          <w:p w:rsidR="00F46E1E" w:rsidRPr="00B83F7E" w:rsidRDefault="00F46E1E" w:rsidP="00351A98">
            <w:pPr>
              <w:spacing w:after="0" w:line="240" w:lineRule="auto"/>
              <w:rPr>
                <w:rFonts w:asciiTheme="minorHAnsi" w:hAnsiTheme="minorHAnsi"/>
                <w:b/>
                <w:sz w:val="20"/>
                <w:szCs w:val="20"/>
              </w:rPr>
            </w:pPr>
            <w:r w:rsidRPr="00B83F7E">
              <w:rPr>
                <w:rFonts w:asciiTheme="minorHAnsi" w:hAnsiTheme="minorHAnsi"/>
                <w:b/>
                <w:sz w:val="20"/>
                <w:szCs w:val="20"/>
              </w:rPr>
              <w:t>Expected</w:t>
            </w:r>
          </w:p>
        </w:tc>
        <w:tc>
          <w:tcPr>
            <w:tcW w:w="854" w:type="dxa"/>
          </w:tcPr>
          <w:p w:rsidR="00F46E1E" w:rsidRPr="00B83F7E" w:rsidRDefault="00F46E1E" w:rsidP="00351A98">
            <w:pPr>
              <w:spacing w:after="0" w:line="240" w:lineRule="auto"/>
              <w:jc w:val="center"/>
              <w:rPr>
                <w:rFonts w:asciiTheme="minorHAnsi" w:hAnsiTheme="minorHAnsi"/>
                <w:color w:val="000000"/>
                <w:sz w:val="20"/>
                <w:szCs w:val="20"/>
              </w:rPr>
            </w:pPr>
            <w:r w:rsidRPr="00B83F7E">
              <w:rPr>
                <w:rFonts w:asciiTheme="minorHAnsi" w:hAnsiTheme="minorHAnsi"/>
                <w:color w:val="000000"/>
                <w:sz w:val="20"/>
                <w:szCs w:val="20"/>
              </w:rPr>
              <w:t>100%</w:t>
            </w:r>
          </w:p>
        </w:tc>
        <w:tc>
          <w:tcPr>
            <w:tcW w:w="855" w:type="dxa"/>
          </w:tcPr>
          <w:p w:rsidR="00F46E1E" w:rsidRPr="00B83F7E" w:rsidRDefault="00F46E1E" w:rsidP="00351A98">
            <w:pPr>
              <w:spacing w:after="0" w:line="240" w:lineRule="auto"/>
              <w:jc w:val="center"/>
              <w:rPr>
                <w:rFonts w:asciiTheme="minorHAnsi" w:hAnsiTheme="minorHAnsi"/>
                <w:color w:val="000000"/>
                <w:sz w:val="20"/>
                <w:szCs w:val="20"/>
              </w:rPr>
            </w:pPr>
            <w:r w:rsidRPr="00B83F7E">
              <w:rPr>
                <w:rFonts w:asciiTheme="minorHAnsi" w:hAnsiTheme="minorHAnsi"/>
                <w:color w:val="000000"/>
                <w:sz w:val="20"/>
                <w:szCs w:val="20"/>
              </w:rPr>
              <w:t>67%</w:t>
            </w:r>
          </w:p>
        </w:tc>
        <w:tc>
          <w:tcPr>
            <w:tcW w:w="855" w:type="dxa"/>
          </w:tcPr>
          <w:p w:rsidR="00F46E1E" w:rsidRPr="00B83F7E" w:rsidRDefault="00F46E1E" w:rsidP="00351A98">
            <w:pPr>
              <w:spacing w:after="0" w:line="240" w:lineRule="auto"/>
              <w:jc w:val="center"/>
              <w:rPr>
                <w:rFonts w:asciiTheme="minorHAnsi" w:hAnsiTheme="minorHAnsi"/>
                <w:color w:val="000000"/>
                <w:sz w:val="20"/>
                <w:szCs w:val="20"/>
              </w:rPr>
            </w:pPr>
            <w:r w:rsidRPr="00B83F7E">
              <w:rPr>
                <w:rFonts w:asciiTheme="minorHAnsi" w:hAnsiTheme="minorHAnsi"/>
                <w:color w:val="000000"/>
                <w:sz w:val="20"/>
                <w:szCs w:val="20"/>
              </w:rPr>
              <w:t>70%</w:t>
            </w:r>
          </w:p>
        </w:tc>
        <w:tc>
          <w:tcPr>
            <w:tcW w:w="855" w:type="dxa"/>
          </w:tcPr>
          <w:p w:rsidR="00F46E1E" w:rsidRPr="00B83F7E" w:rsidRDefault="00F46E1E" w:rsidP="00351A98">
            <w:pPr>
              <w:spacing w:after="0" w:line="240" w:lineRule="auto"/>
              <w:jc w:val="center"/>
              <w:rPr>
                <w:rFonts w:asciiTheme="minorHAnsi" w:hAnsiTheme="minorHAnsi"/>
                <w:color w:val="000000"/>
                <w:sz w:val="20"/>
                <w:szCs w:val="20"/>
              </w:rPr>
            </w:pPr>
            <w:r w:rsidRPr="00B83F7E">
              <w:rPr>
                <w:rFonts w:asciiTheme="minorHAnsi" w:hAnsiTheme="minorHAnsi"/>
                <w:color w:val="000000"/>
                <w:sz w:val="20"/>
                <w:szCs w:val="20"/>
              </w:rPr>
              <w:t>86%</w:t>
            </w:r>
          </w:p>
        </w:tc>
        <w:tc>
          <w:tcPr>
            <w:tcW w:w="855" w:type="dxa"/>
          </w:tcPr>
          <w:p w:rsidR="00F46E1E" w:rsidRPr="00B83F7E" w:rsidRDefault="00F46E1E" w:rsidP="00351A98">
            <w:pPr>
              <w:spacing w:after="0" w:line="240" w:lineRule="auto"/>
              <w:jc w:val="center"/>
              <w:rPr>
                <w:rFonts w:asciiTheme="minorHAnsi" w:hAnsiTheme="minorHAnsi"/>
                <w:color w:val="000000"/>
                <w:sz w:val="20"/>
                <w:szCs w:val="20"/>
              </w:rPr>
            </w:pPr>
            <w:r w:rsidRPr="00B83F7E">
              <w:rPr>
                <w:rFonts w:asciiTheme="minorHAnsi" w:hAnsiTheme="minorHAnsi"/>
                <w:color w:val="000000"/>
                <w:sz w:val="20"/>
                <w:szCs w:val="20"/>
              </w:rPr>
              <w:t>66%</w:t>
            </w:r>
          </w:p>
        </w:tc>
        <w:tc>
          <w:tcPr>
            <w:tcW w:w="855" w:type="dxa"/>
          </w:tcPr>
          <w:p w:rsidR="00F46E1E" w:rsidRPr="00B83F7E" w:rsidRDefault="00F46E1E" w:rsidP="00351A98">
            <w:pPr>
              <w:spacing w:after="0" w:line="240" w:lineRule="auto"/>
              <w:jc w:val="center"/>
              <w:rPr>
                <w:rFonts w:asciiTheme="minorHAnsi" w:hAnsiTheme="minorHAnsi"/>
                <w:color w:val="000000"/>
                <w:sz w:val="20"/>
                <w:szCs w:val="20"/>
              </w:rPr>
            </w:pPr>
            <w:r w:rsidRPr="00B83F7E">
              <w:rPr>
                <w:rFonts w:asciiTheme="minorHAnsi" w:hAnsiTheme="minorHAnsi"/>
                <w:color w:val="000000"/>
                <w:sz w:val="20"/>
                <w:szCs w:val="20"/>
              </w:rPr>
              <w:t>68%</w:t>
            </w:r>
          </w:p>
        </w:tc>
        <w:tc>
          <w:tcPr>
            <w:tcW w:w="855" w:type="dxa"/>
          </w:tcPr>
          <w:p w:rsidR="00F46E1E" w:rsidRPr="00B83F7E" w:rsidRDefault="00F46E1E" w:rsidP="00351A98">
            <w:pPr>
              <w:spacing w:after="0" w:line="240" w:lineRule="auto"/>
              <w:jc w:val="center"/>
              <w:rPr>
                <w:rFonts w:asciiTheme="minorHAnsi" w:hAnsiTheme="minorHAnsi"/>
                <w:color w:val="000000"/>
                <w:sz w:val="20"/>
                <w:szCs w:val="20"/>
              </w:rPr>
            </w:pPr>
            <w:r w:rsidRPr="00B83F7E">
              <w:rPr>
                <w:rFonts w:asciiTheme="minorHAnsi" w:hAnsiTheme="minorHAnsi"/>
                <w:color w:val="000000"/>
                <w:sz w:val="20"/>
                <w:szCs w:val="20"/>
              </w:rPr>
              <w:t>43%</w:t>
            </w:r>
          </w:p>
        </w:tc>
        <w:tc>
          <w:tcPr>
            <w:tcW w:w="855" w:type="dxa"/>
          </w:tcPr>
          <w:p w:rsidR="00F46E1E" w:rsidRPr="00B83F7E" w:rsidRDefault="00F46E1E" w:rsidP="00351A98">
            <w:pPr>
              <w:spacing w:after="0" w:line="240" w:lineRule="auto"/>
              <w:jc w:val="center"/>
              <w:rPr>
                <w:rFonts w:asciiTheme="minorHAnsi" w:hAnsiTheme="minorHAnsi"/>
                <w:sz w:val="20"/>
                <w:szCs w:val="20"/>
              </w:rPr>
            </w:pPr>
            <w:r w:rsidRPr="00B83F7E">
              <w:rPr>
                <w:rFonts w:asciiTheme="minorHAnsi" w:hAnsiTheme="minorHAnsi"/>
                <w:sz w:val="20"/>
                <w:szCs w:val="20"/>
              </w:rPr>
              <w:t>60%</w:t>
            </w:r>
          </w:p>
        </w:tc>
        <w:tc>
          <w:tcPr>
            <w:tcW w:w="855" w:type="dxa"/>
          </w:tcPr>
          <w:p w:rsidR="00F46E1E" w:rsidRPr="00B83F7E" w:rsidRDefault="00F46E1E" w:rsidP="00351A98">
            <w:pPr>
              <w:spacing w:after="0" w:line="240" w:lineRule="auto"/>
              <w:jc w:val="center"/>
              <w:rPr>
                <w:rFonts w:asciiTheme="minorHAnsi" w:hAnsiTheme="minorHAnsi"/>
                <w:sz w:val="20"/>
                <w:szCs w:val="20"/>
              </w:rPr>
            </w:pPr>
            <w:r w:rsidRPr="00B83F7E">
              <w:rPr>
                <w:rFonts w:asciiTheme="minorHAnsi" w:hAnsiTheme="minorHAnsi"/>
                <w:sz w:val="20"/>
                <w:szCs w:val="20"/>
              </w:rPr>
              <w:t>58%</w:t>
            </w:r>
          </w:p>
        </w:tc>
      </w:tr>
      <w:tr w:rsidR="00F46E1E" w:rsidRPr="00B83F7E" w:rsidTr="00351A98">
        <w:tc>
          <w:tcPr>
            <w:tcW w:w="2564" w:type="dxa"/>
            <w:vMerge/>
          </w:tcPr>
          <w:p w:rsidR="00F46E1E" w:rsidRPr="00B83F7E" w:rsidRDefault="00F46E1E" w:rsidP="00351A98">
            <w:pPr>
              <w:spacing w:after="0" w:line="240" w:lineRule="auto"/>
              <w:jc w:val="center"/>
              <w:rPr>
                <w:rFonts w:asciiTheme="minorHAnsi" w:hAnsiTheme="minorHAnsi"/>
                <w:b/>
                <w:sz w:val="20"/>
                <w:szCs w:val="20"/>
              </w:rPr>
            </w:pPr>
          </w:p>
        </w:tc>
        <w:tc>
          <w:tcPr>
            <w:tcW w:w="2564" w:type="dxa"/>
          </w:tcPr>
          <w:p w:rsidR="00F46E1E" w:rsidRPr="00B83F7E" w:rsidRDefault="00F46E1E" w:rsidP="00351A98">
            <w:pPr>
              <w:spacing w:after="0" w:line="240" w:lineRule="auto"/>
              <w:rPr>
                <w:rFonts w:asciiTheme="minorHAnsi" w:hAnsiTheme="minorHAnsi"/>
                <w:b/>
                <w:sz w:val="20"/>
                <w:szCs w:val="20"/>
              </w:rPr>
            </w:pPr>
            <w:r w:rsidRPr="00B83F7E">
              <w:rPr>
                <w:rFonts w:asciiTheme="minorHAnsi" w:hAnsiTheme="minorHAnsi"/>
                <w:b/>
                <w:sz w:val="20"/>
                <w:szCs w:val="20"/>
              </w:rPr>
              <w:t>Greater than expected</w:t>
            </w:r>
          </w:p>
        </w:tc>
        <w:tc>
          <w:tcPr>
            <w:tcW w:w="854" w:type="dxa"/>
          </w:tcPr>
          <w:p w:rsidR="00F46E1E" w:rsidRPr="00B83F7E" w:rsidRDefault="00F46E1E" w:rsidP="00351A98">
            <w:pPr>
              <w:spacing w:after="0" w:line="240" w:lineRule="auto"/>
              <w:jc w:val="center"/>
              <w:rPr>
                <w:rFonts w:asciiTheme="minorHAnsi" w:hAnsiTheme="minorHAnsi"/>
                <w:color w:val="000000"/>
                <w:sz w:val="20"/>
                <w:szCs w:val="20"/>
              </w:rPr>
            </w:pPr>
            <w:r w:rsidRPr="00B83F7E">
              <w:rPr>
                <w:rFonts w:asciiTheme="minorHAnsi" w:hAnsiTheme="minorHAnsi"/>
                <w:color w:val="000000"/>
                <w:sz w:val="20"/>
                <w:szCs w:val="20"/>
              </w:rPr>
              <w:t>86%</w:t>
            </w:r>
          </w:p>
        </w:tc>
        <w:tc>
          <w:tcPr>
            <w:tcW w:w="855" w:type="dxa"/>
          </w:tcPr>
          <w:p w:rsidR="00F46E1E" w:rsidRPr="00B83F7E" w:rsidRDefault="00F46E1E" w:rsidP="00351A98">
            <w:pPr>
              <w:spacing w:after="0" w:line="240" w:lineRule="auto"/>
              <w:jc w:val="center"/>
              <w:rPr>
                <w:rFonts w:asciiTheme="minorHAnsi" w:hAnsiTheme="minorHAnsi"/>
                <w:color w:val="000000"/>
                <w:sz w:val="20"/>
                <w:szCs w:val="20"/>
              </w:rPr>
            </w:pPr>
            <w:r w:rsidRPr="00B83F7E">
              <w:rPr>
                <w:rFonts w:asciiTheme="minorHAnsi" w:hAnsiTheme="minorHAnsi"/>
                <w:color w:val="000000"/>
                <w:sz w:val="20"/>
                <w:szCs w:val="20"/>
              </w:rPr>
              <w:t>41%</w:t>
            </w:r>
          </w:p>
        </w:tc>
        <w:tc>
          <w:tcPr>
            <w:tcW w:w="855" w:type="dxa"/>
          </w:tcPr>
          <w:p w:rsidR="00F46E1E" w:rsidRPr="00B83F7E" w:rsidRDefault="00F46E1E" w:rsidP="00351A98">
            <w:pPr>
              <w:spacing w:after="0" w:line="240" w:lineRule="auto"/>
              <w:jc w:val="center"/>
              <w:rPr>
                <w:rFonts w:asciiTheme="minorHAnsi" w:hAnsiTheme="minorHAnsi"/>
                <w:color w:val="000000"/>
                <w:sz w:val="20"/>
                <w:szCs w:val="20"/>
              </w:rPr>
            </w:pPr>
            <w:r w:rsidRPr="00B83F7E">
              <w:rPr>
                <w:rFonts w:asciiTheme="minorHAnsi" w:hAnsiTheme="minorHAnsi"/>
                <w:color w:val="000000"/>
                <w:sz w:val="20"/>
                <w:szCs w:val="20"/>
              </w:rPr>
              <w:t>45%</w:t>
            </w:r>
          </w:p>
        </w:tc>
        <w:tc>
          <w:tcPr>
            <w:tcW w:w="855" w:type="dxa"/>
          </w:tcPr>
          <w:p w:rsidR="00F46E1E" w:rsidRPr="00B83F7E" w:rsidRDefault="00F46E1E" w:rsidP="00351A98">
            <w:pPr>
              <w:spacing w:after="0" w:line="240" w:lineRule="auto"/>
              <w:jc w:val="center"/>
              <w:rPr>
                <w:rFonts w:asciiTheme="minorHAnsi" w:hAnsiTheme="minorHAnsi"/>
                <w:color w:val="000000"/>
                <w:sz w:val="20"/>
                <w:szCs w:val="20"/>
              </w:rPr>
            </w:pPr>
            <w:r w:rsidRPr="00B83F7E">
              <w:rPr>
                <w:rFonts w:asciiTheme="minorHAnsi" w:hAnsiTheme="minorHAnsi"/>
                <w:color w:val="000000"/>
                <w:sz w:val="20"/>
                <w:szCs w:val="20"/>
              </w:rPr>
              <w:t>14%</w:t>
            </w:r>
          </w:p>
        </w:tc>
        <w:tc>
          <w:tcPr>
            <w:tcW w:w="855" w:type="dxa"/>
          </w:tcPr>
          <w:p w:rsidR="00F46E1E" w:rsidRPr="00B83F7E" w:rsidRDefault="00F46E1E" w:rsidP="00351A98">
            <w:pPr>
              <w:spacing w:after="0" w:line="240" w:lineRule="auto"/>
              <w:jc w:val="center"/>
              <w:rPr>
                <w:rFonts w:asciiTheme="minorHAnsi" w:hAnsiTheme="minorHAnsi"/>
                <w:color w:val="000000"/>
                <w:sz w:val="20"/>
                <w:szCs w:val="20"/>
              </w:rPr>
            </w:pPr>
            <w:r w:rsidRPr="00B83F7E">
              <w:rPr>
                <w:rFonts w:asciiTheme="minorHAnsi" w:hAnsiTheme="minorHAnsi"/>
                <w:color w:val="000000"/>
                <w:sz w:val="20"/>
                <w:szCs w:val="20"/>
              </w:rPr>
              <w:t>2%</w:t>
            </w:r>
          </w:p>
        </w:tc>
        <w:tc>
          <w:tcPr>
            <w:tcW w:w="855" w:type="dxa"/>
          </w:tcPr>
          <w:p w:rsidR="00F46E1E" w:rsidRPr="00B83F7E" w:rsidRDefault="00F46E1E" w:rsidP="00351A98">
            <w:pPr>
              <w:spacing w:after="0" w:line="240" w:lineRule="auto"/>
              <w:jc w:val="center"/>
              <w:rPr>
                <w:rFonts w:asciiTheme="minorHAnsi" w:hAnsiTheme="minorHAnsi"/>
                <w:color w:val="000000"/>
                <w:sz w:val="20"/>
                <w:szCs w:val="20"/>
              </w:rPr>
            </w:pPr>
            <w:r w:rsidRPr="00B83F7E">
              <w:rPr>
                <w:rFonts w:asciiTheme="minorHAnsi" w:hAnsiTheme="minorHAnsi"/>
                <w:color w:val="000000"/>
                <w:sz w:val="20"/>
                <w:szCs w:val="20"/>
              </w:rPr>
              <w:t>3%</w:t>
            </w:r>
          </w:p>
        </w:tc>
        <w:tc>
          <w:tcPr>
            <w:tcW w:w="855" w:type="dxa"/>
          </w:tcPr>
          <w:p w:rsidR="00F46E1E" w:rsidRPr="00B83F7E" w:rsidRDefault="00F46E1E" w:rsidP="00351A98">
            <w:pPr>
              <w:spacing w:after="0" w:line="240" w:lineRule="auto"/>
              <w:jc w:val="center"/>
              <w:rPr>
                <w:rFonts w:asciiTheme="minorHAnsi" w:hAnsiTheme="minorHAnsi"/>
                <w:color w:val="000000"/>
                <w:sz w:val="20"/>
                <w:szCs w:val="20"/>
              </w:rPr>
            </w:pPr>
            <w:r w:rsidRPr="00B83F7E">
              <w:rPr>
                <w:rFonts w:asciiTheme="minorHAnsi" w:hAnsiTheme="minorHAnsi"/>
                <w:color w:val="000000"/>
                <w:sz w:val="20"/>
                <w:szCs w:val="20"/>
              </w:rPr>
              <w:t>0%</w:t>
            </w:r>
          </w:p>
        </w:tc>
        <w:tc>
          <w:tcPr>
            <w:tcW w:w="855" w:type="dxa"/>
          </w:tcPr>
          <w:p w:rsidR="00F46E1E" w:rsidRPr="00B83F7E" w:rsidRDefault="00F46E1E" w:rsidP="00351A98">
            <w:pPr>
              <w:spacing w:after="0" w:line="240" w:lineRule="auto"/>
              <w:jc w:val="center"/>
              <w:rPr>
                <w:rFonts w:asciiTheme="minorHAnsi" w:hAnsiTheme="minorHAnsi"/>
                <w:sz w:val="20"/>
                <w:szCs w:val="20"/>
              </w:rPr>
            </w:pPr>
            <w:r w:rsidRPr="00B83F7E">
              <w:rPr>
                <w:rFonts w:asciiTheme="minorHAnsi" w:hAnsiTheme="minorHAnsi"/>
                <w:sz w:val="20"/>
                <w:szCs w:val="20"/>
              </w:rPr>
              <w:t>18%</w:t>
            </w:r>
          </w:p>
        </w:tc>
        <w:tc>
          <w:tcPr>
            <w:tcW w:w="855" w:type="dxa"/>
          </w:tcPr>
          <w:p w:rsidR="00F46E1E" w:rsidRPr="00B83F7E" w:rsidRDefault="00F46E1E" w:rsidP="00351A98">
            <w:pPr>
              <w:spacing w:after="0" w:line="240" w:lineRule="auto"/>
              <w:jc w:val="center"/>
              <w:rPr>
                <w:rFonts w:asciiTheme="minorHAnsi" w:hAnsiTheme="minorHAnsi"/>
                <w:sz w:val="20"/>
                <w:szCs w:val="20"/>
              </w:rPr>
            </w:pPr>
            <w:r w:rsidRPr="00B83F7E">
              <w:rPr>
                <w:rFonts w:asciiTheme="minorHAnsi" w:hAnsiTheme="minorHAnsi"/>
                <w:sz w:val="20"/>
                <w:szCs w:val="20"/>
              </w:rPr>
              <w:t>17%</w:t>
            </w:r>
          </w:p>
        </w:tc>
      </w:tr>
      <w:tr w:rsidR="00F46E1E" w:rsidRPr="00B83F7E" w:rsidTr="00351A98">
        <w:tc>
          <w:tcPr>
            <w:tcW w:w="2564" w:type="dxa"/>
            <w:vMerge w:val="restart"/>
          </w:tcPr>
          <w:p w:rsidR="00F46E1E" w:rsidRPr="00B83F7E" w:rsidRDefault="00F46E1E" w:rsidP="00351A98">
            <w:pPr>
              <w:spacing w:after="0" w:line="240" w:lineRule="auto"/>
              <w:jc w:val="center"/>
              <w:rPr>
                <w:rFonts w:asciiTheme="minorHAnsi" w:hAnsiTheme="minorHAnsi"/>
                <w:b/>
                <w:sz w:val="20"/>
                <w:szCs w:val="20"/>
              </w:rPr>
            </w:pPr>
            <w:r w:rsidRPr="00B83F7E">
              <w:rPr>
                <w:rFonts w:asciiTheme="minorHAnsi" w:hAnsiTheme="minorHAnsi"/>
                <w:b/>
                <w:sz w:val="20"/>
                <w:szCs w:val="20"/>
              </w:rPr>
              <w:t>6</w:t>
            </w:r>
          </w:p>
        </w:tc>
        <w:tc>
          <w:tcPr>
            <w:tcW w:w="2564" w:type="dxa"/>
          </w:tcPr>
          <w:p w:rsidR="00F46E1E" w:rsidRPr="00B83F7E" w:rsidRDefault="00F46E1E" w:rsidP="00351A98">
            <w:pPr>
              <w:spacing w:after="0" w:line="240" w:lineRule="auto"/>
              <w:rPr>
                <w:rFonts w:asciiTheme="minorHAnsi" w:hAnsiTheme="minorHAnsi"/>
                <w:b/>
                <w:sz w:val="20"/>
                <w:szCs w:val="20"/>
              </w:rPr>
            </w:pPr>
            <w:r w:rsidRPr="00B83F7E">
              <w:rPr>
                <w:rFonts w:asciiTheme="minorHAnsi" w:hAnsiTheme="minorHAnsi"/>
                <w:b/>
                <w:sz w:val="20"/>
                <w:szCs w:val="20"/>
              </w:rPr>
              <w:t>Expected</w:t>
            </w:r>
          </w:p>
        </w:tc>
        <w:tc>
          <w:tcPr>
            <w:tcW w:w="854" w:type="dxa"/>
          </w:tcPr>
          <w:p w:rsidR="00F46E1E" w:rsidRPr="00B83F7E" w:rsidRDefault="00F46E1E" w:rsidP="00351A98">
            <w:pPr>
              <w:spacing w:after="0" w:line="240" w:lineRule="auto"/>
              <w:jc w:val="center"/>
              <w:rPr>
                <w:rFonts w:asciiTheme="minorHAnsi" w:hAnsiTheme="minorHAnsi"/>
                <w:color w:val="000000"/>
                <w:sz w:val="20"/>
                <w:szCs w:val="20"/>
              </w:rPr>
            </w:pPr>
            <w:r w:rsidRPr="00B83F7E">
              <w:rPr>
                <w:rFonts w:asciiTheme="minorHAnsi" w:hAnsiTheme="minorHAnsi"/>
                <w:color w:val="000000"/>
                <w:sz w:val="20"/>
                <w:szCs w:val="20"/>
              </w:rPr>
              <w:t>63%</w:t>
            </w:r>
          </w:p>
        </w:tc>
        <w:tc>
          <w:tcPr>
            <w:tcW w:w="855" w:type="dxa"/>
          </w:tcPr>
          <w:p w:rsidR="00F46E1E" w:rsidRPr="00B83F7E" w:rsidRDefault="00F46E1E" w:rsidP="00351A98">
            <w:pPr>
              <w:spacing w:after="0" w:line="240" w:lineRule="auto"/>
              <w:jc w:val="center"/>
              <w:rPr>
                <w:rFonts w:asciiTheme="minorHAnsi" w:hAnsiTheme="minorHAnsi"/>
                <w:color w:val="000000"/>
                <w:sz w:val="20"/>
                <w:szCs w:val="20"/>
              </w:rPr>
            </w:pPr>
            <w:r w:rsidRPr="00B83F7E">
              <w:rPr>
                <w:rFonts w:asciiTheme="minorHAnsi" w:hAnsiTheme="minorHAnsi"/>
                <w:color w:val="000000"/>
                <w:sz w:val="20"/>
                <w:szCs w:val="20"/>
              </w:rPr>
              <w:t>89%</w:t>
            </w:r>
          </w:p>
        </w:tc>
        <w:tc>
          <w:tcPr>
            <w:tcW w:w="855" w:type="dxa"/>
          </w:tcPr>
          <w:p w:rsidR="00F46E1E" w:rsidRPr="00B83F7E" w:rsidRDefault="00F46E1E" w:rsidP="00351A98">
            <w:pPr>
              <w:spacing w:after="0" w:line="240" w:lineRule="auto"/>
              <w:jc w:val="center"/>
              <w:rPr>
                <w:rFonts w:asciiTheme="minorHAnsi" w:hAnsiTheme="minorHAnsi"/>
                <w:color w:val="000000"/>
                <w:sz w:val="20"/>
                <w:szCs w:val="20"/>
              </w:rPr>
            </w:pPr>
            <w:r w:rsidRPr="00B83F7E">
              <w:rPr>
                <w:rFonts w:asciiTheme="minorHAnsi" w:hAnsiTheme="minorHAnsi"/>
                <w:color w:val="000000"/>
                <w:sz w:val="20"/>
                <w:szCs w:val="20"/>
              </w:rPr>
              <w:t>86%</w:t>
            </w:r>
          </w:p>
        </w:tc>
        <w:tc>
          <w:tcPr>
            <w:tcW w:w="855" w:type="dxa"/>
          </w:tcPr>
          <w:p w:rsidR="00F46E1E" w:rsidRPr="00B83F7E" w:rsidRDefault="00F46E1E" w:rsidP="00351A98">
            <w:pPr>
              <w:spacing w:after="0" w:line="240" w:lineRule="auto"/>
              <w:jc w:val="center"/>
              <w:rPr>
                <w:rFonts w:asciiTheme="minorHAnsi" w:hAnsiTheme="minorHAnsi"/>
                <w:color w:val="000000"/>
                <w:sz w:val="20"/>
                <w:szCs w:val="20"/>
              </w:rPr>
            </w:pPr>
            <w:r w:rsidRPr="00B83F7E">
              <w:rPr>
                <w:rFonts w:asciiTheme="minorHAnsi" w:hAnsiTheme="minorHAnsi"/>
                <w:color w:val="000000"/>
                <w:sz w:val="20"/>
                <w:szCs w:val="20"/>
              </w:rPr>
              <w:t>100%</w:t>
            </w:r>
          </w:p>
        </w:tc>
        <w:tc>
          <w:tcPr>
            <w:tcW w:w="855" w:type="dxa"/>
          </w:tcPr>
          <w:p w:rsidR="00F46E1E" w:rsidRPr="00B83F7E" w:rsidRDefault="00F46E1E" w:rsidP="00351A98">
            <w:pPr>
              <w:spacing w:after="0" w:line="240" w:lineRule="auto"/>
              <w:jc w:val="center"/>
              <w:rPr>
                <w:rFonts w:asciiTheme="minorHAnsi" w:hAnsiTheme="minorHAnsi"/>
                <w:color w:val="000000"/>
                <w:sz w:val="20"/>
                <w:szCs w:val="20"/>
              </w:rPr>
            </w:pPr>
            <w:r w:rsidRPr="00B83F7E">
              <w:rPr>
                <w:rFonts w:asciiTheme="minorHAnsi" w:hAnsiTheme="minorHAnsi"/>
                <w:color w:val="000000"/>
                <w:sz w:val="20"/>
                <w:szCs w:val="20"/>
              </w:rPr>
              <w:t>79%</w:t>
            </w:r>
          </w:p>
        </w:tc>
        <w:tc>
          <w:tcPr>
            <w:tcW w:w="855" w:type="dxa"/>
          </w:tcPr>
          <w:p w:rsidR="00F46E1E" w:rsidRPr="00B83F7E" w:rsidRDefault="00F46E1E" w:rsidP="00351A98">
            <w:pPr>
              <w:spacing w:after="0" w:line="240" w:lineRule="auto"/>
              <w:jc w:val="center"/>
              <w:rPr>
                <w:rFonts w:asciiTheme="minorHAnsi" w:hAnsiTheme="minorHAnsi"/>
                <w:color w:val="000000"/>
                <w:sz w:val="20"/>
                <w:szCs w:val="20"/>
              </w:rPr>
            </w:pPr>
            <w:r w:rsidRPr="00B83F7E">
              <w:rPr>
                <w:rFonts w:asciiTheme="minorHAnsi" w:hAnsiTheme="minorHAnsi"/>
                <w:color w:val="000000"/>
                <w:sz w:val="20"/>
                <w:szCs w:val="20"/>
              </w:rPr>
              <w:t>81%</w:t>
            </w:r>
          </w:p>
        </w:tc>
        <w:tc>
          <w:tcPr>
            <w:tcW w:w="855" w:type="dxa"/>
          </w:tcPr>
          <w:p w:rsidR="00F46E1E" w:rsidRPr="00B83F7E" w:rsidRDefault="00F46E1E" w:rsidP="00351A98">
            <w:pPr>
              <w:spacing w:after="0" w:line="240" w:lineRule="auto"/>
              <w:jc w:val="center"/>
              <w:rPr>
                <w:rFonts w:asciiTheme="minorHAnsi" w:hAnsiTheme="minorHAnsi"/>
                <w:color w:val="000000"/>
                <w:sz w:val="20"/>
                <w:szCs w:val="20"/>
              </w:rPr>
            </w:pPr>
            <w:r w:rsidRPr="00B83F7E">
              <w:rPr>
                <w:rFonts w:asciiTheme="minorHAnsi" w:hAnsiTheme="minorHAnsi"/>
                <w:color w:val="000000"/>
                <w:sz w:val="20"/>
                <w:szCs w:val="20"/>
              </w:rPr>
              <w:t>25%</w:t>
            </w:r>
          </w:p>
        </w:tc>
        <w:tc>
          <w:tcPr>
            <w:tcW w:w="855" w:type="dxa"/>
          </w:tcPr>
          <w:p w:rsidR="00F46E1E" w:rsidRPr="00B83F7E" w:rsidRDefault="00F46E1E" w:rsidP="00351A98">
            <w:pPr>
              <w:spacing w:after="0" w:line="240" w:lineRule="auto"/>
              <w:jc w:val="center"/>
              <w:rPr>
                <w:rFonts w:asciiTheme="minorHAnsi" w:hAnsiTheme="minorHAnsi"/>
                <w:sz w:val="20"/>
                <w:szCs w:val="20"/>
              </w:rPr>
            </w:pPr>
            <w:r w:rsidRPr="00B83F7E">
              <w:rPr>
                <w:rFonts w:asciiTheme="minorHAnsi" w:hAnsiTheme="minorHAnsi"/>
                <w:sz w:val="20"/>
                <w:szCs w:val="20"/>
              </w:rPr>
              <w:t>45%</w:t>
            </w:r>
          </w:p>
        </w:tc>
        <w:tc>
          <w:tcPr>
            <w:tcW w:w="855" w:type="dxa"/>
          </w:tcPr>
          <w:p w:rsidR="00F46E1E" w:rsidRPr="00B83F7E" w:rsidRDefault="00F46E1E" w:rsidP="00351A98">
            <w:pPr>
              <w:spacing w:after="0" w:line="240" w:lineRule="auto"/>
              <w:jc w:val="center"/>
              <w:rPr>
                <w:rFonts w:asciiTheme="minorHAnsi" w:hAnsiTheme="minorHAnsi"/>
                <w:sz w:val="20"/>
                <w:szCs w:val="20"/>
              </w:rPr>
            </w:pPr>
            <w:r w:rsidRPr="00B83F7E">
              <w:rPr>
                <w:rFonts w:asciiTheme="minorHAnsi" w:hAnsiTheme="minorHAnsi"/>
                <w:sz w:val="20"/>
                <w:szCs w:val="20"/>
              </w:rPr>
              <w:t>43%</w:t>
            </w:r>
          </w:p>
        </w:tc>
      </w:tr>
      <w:tr w:rsidR="00F46E1E" w:rsidRPr="00B83F7E" w:rsidTr="00351A98">
        <w:tc>
          <w:tcPr>
            <w:tcW w:w="2564" w:type="dxa"/>
            <w:vMerge/>
          </w:tcPr>
          <w:p w:rsidR="00F46E1E" w:rsidRPr="00B83F7E" w:rsidRDefault="00F46E1E" w:rsidP="00351A98">
            <w:pPr>
              <w:spacing w:after="0" w:line="240" w:lineRule="auto"/>
              <w:jc w:val="center"/>
              <w:rPr>
                <w:rFonts w:asciiTheme="minorHAnsi" w:hAnsiTheme="minorHAnsi"/>
                <w:b/>
                <w:sz w:val="20"/>
                <w:szCs w:val="20"/>
              </w:rPr>
            </w:pPr>
          </w:p>
        </w:tc>
        <w:tc>
          <w:tcPr>
            <w:tcW w:w="2564" w:type="dxa"/>
          </w:tcPr>
          <w:p w:rsidR="00F46E1E" w:rsidRPr="00B83F7E" w:rsidRDefault="00F46E1E" w:rsidP="00351A98">
            <w:pPr>
              <w:spacing w:after="0" w:line="240" w:lineRule="auto"/>
              <w:rPr>
                <w:rFonts w:asciiTheme="minorHAnsi" w:hAnsiTheme="minorHAnsi"/>
                <w:b/>
                <w:sz w:val="20"/>
                <w:szCs w:val="20"/>
              </w:rPr>
            </w:pPr>
            <w:r w:rsidRPr="00B83F7E">
              <w:rPr>
                <w:rFonts w:asciiTheme="minorHAnsi" w:hAnsiTheme="minorHAnsi"/>
                <w:b/>
                <w:sz w:val="20"/>
                <w:szCs w:val="20"/>
              </w:rPr>
              <w:t>Greater than expected</w:t>
            </w:r>
          </w:p>
        </w:tc>
        <w:tc>
          <w:tcPr>
            <w:tcW w:w="854" w:type="dxa"/>
          </w:tcPr>
          <w:p w:rsidR="00F46E1E" w:rsidRPr="00B83F7E" w:rsidRDefault="00F46E1E" w:rsidP="00351A98">
            <w:pPr>
              <w:spacing w:after="0" w:line="240" w:lineRule="auto"/>
              <w:jc w:val="center"/>
              <w:rPr>
                <w:rFonts w:asciiTheme="minorHAnsi" w:hAnsiTheme="minorHAnsi"/>
                <w:color w:val="000000"/>
                <w:sz w:val="20"/>
                <w:szCs w:val="20"/>
              </w:rPr>
            </w:pPr>
            <w:r w:rsidRPr="00B83F7E">
              <w:rPr>
                <w:rFonts w:asciiTheme="minorHAnsi" w:hAnsiTheme="minorHAnsi"/>
                <w:color w:val="000000"/>
                <w:sz w:val="20"/>
                <w:szCs w:val="20"/>
              </w:rPr>
              <w:t>50%</w:t>
            </w:r>
          </w:p>
        </w:tc>
        <w:tc>
          <w:tcPr>
            <w:tcW w:w="855" w:type="dxa"/>
          </w:tcPr>
          <w:p w:rsidR="00F46E1E" w:rsidRPr="00B83F7E" w:rsidRDefault="00F46E1E" w:rsidP="00351A98">
            <w:pPr>
              <w:spacing w:after="0" w:line="240" w:lineRule="auto"/>
              <w:jc w:val="center"/>
              <w:rPr>
                <w:rFonts w:asciiTheme="minorHAnsi" w:hAnsiTheme="minorHAnsi"/>
                <w:color w:val="000000"/>
                <w:sz w:val="20"/>
                <w:szCs w:val="20"/>
              </w:rPr>
            </w:pPr>
            <w:r w:rsidRPr="00B83F7E">
              <w:rPr>
                <w:rFonts w:asciiTheme="minorHAnsi" w:hAnsiTheme="minorHAnsi"/>
                <w:color w:val="000000"/>
                <w:sz w:val="20"/>
                <w:szCs w:val="20"/>
              </w:rPr>
              <w:t>66%</w:t>
            </w:r>
          </w:p>
        </w:tc>
        <w:tc>
          <w:tcPr>
            <w:tcW w:w="855" w:type="dxa"/>
          </w:tcPr>
          <w:p w:rsidR="00F46E1E" w:rsidRPr="00B83F7E" w:rsidRDefault="00F46E1E" w:rsidP="00351A98">
            <w:pPr>
              <w:spacing w:after="0" w:line="240" w:lineRule="auto"/>
              <w:jc w:val="center"/>
              <w:rPr>
                <w:rFonts w:asciiTheme="minorHAnsi" w:hAnsiTheme="minorHAnsi"/>
                <w:color w:val="000000"/>
                <w:sz w:val="20"/>
                <w:szCs w:val="20"/>
              </w:rPr>
            </w:pPr>
            <w:r w:rsidRPr="00B83F7E">
              <w:rPr>
                <w:rFonts w:asciiTheme="minorHAnsi" w:hAnsiTheme="minorHAnsi"/>
                <w:color w:val="000000"/>
                <w:sz w:val="20"/>
                <w:szCs w:val="20"/>
              </w:rPr>
              <w:t>64%</w:t>
            </w:r>
          </w:p>
        </w:tc>
        <w:tc>
          <w:tcPr>
            <w:tcW w:w="855" w:type="dxa"/>
          </w:tcPr>
          <w:p w:rsidR="00F46E1E" w:rsidRPr="00B83F7E" w:rsidRDefault="00F46E1E" w:rsidP="00351A98">
            <w:pPr>
              <w:spacing w:after="0" w:line="240" w:lineRule="auto"/>
              <w:jc w:val="center"/>
              <w:rPr>
                <w:rFonts w:asciiTheme="minorHAnsi" w:hAnsiTheme="minorHAnsi"/>
                <w:color w:val="000000"/>
                <w:sz w:val="20"/>
                <w:szCs w:val="20"/>
              </w:rPr>
            </w:pPr>
            <w:r w:rsidRPr="00B83F7E">
              <w:rPr>
                <w:rFonts w:asciiTheme="minorHAnsi" w:hAnsiTheme="minorHAnsi"/>
                <w:color w:val="000000"/>
                <w:sz w:val="20"/>
                <w:szCs w:val="20"/>
              </w:rPr>
              <w:t>13%</w:t>
            </w:r>
          </w:p>
        </w:tc>
        <w:tc>
          <w:tcPr>
            <w:tcW w:w="855" w:type="dxa"/>
          </w:tcPr>
          <w:p w:rsidR="00F46E1E" w:rsidRPr="00B83F7E" w:rsidRDefault="00F46E1E" w:rsidP="00351A98">
            <w:pPr>
              <w:spacing w:after="0" w:line="240" w:lineRule="auto"/>
              <w:jc w:val="center"/>
              <w:rPr>
                <w:rFonts w:asciiTheme="minorHAnsi" w:hAnsiTheme="minorHAnsi"/>
                <w:color w:val="000000"/>
                <w:sz w:val="20"/>
                <w:szCs w:val="20"/>
              </w:rPr>
            </w:pPr>
            <w:r w:rsidRPr="00B83F7E">
              <w:rPr>
                <w:rFonts w:asciiTheme="minorHAnsi" w:hAnsiTheme="minorHAnsi"/>
                <w:color w:val="000000"/>
                <w:sz w:val="20"/>
                <w:szCs w:val="20"/>
              </w:rPr>
              <w:t>3%</w:t>
            </w:r>
          </w:p>
        </w:tc>
        <w:tc>
          <w:tcPr>
            <w:tcW w:w="855" w:type="dxa"/>
          </w:tcPr>
          <w:p w:rsidR="00F46E1E" w:rsidRPr="00B83F7E" w:rsidRDefault="00F46E1E" w:rsidP="00351A98">
            <w:pPr>
              <w:spacing w:after="0" w:line="240" w:lineRule="auto"/>
              <w:jc w:val="center"/>
              <w:rPr>
                <w:rFonts w:asciiTheme="minorHAnsi" w:hAnsiTheme="minorHAnsi"/>
                <w:color w:val="000000"/>
                <w:sz w:val="20"/>
                <w:szCs w:val="20"/>
              </w:rPr>
            </w:pPr>
            <w:r w:rsidRPr="00B83F7E">
              <w:rPr>
                <w:rFonts w:asciiTheme="minorHAnsi" w:hAnsiTheme="minorHAnsi"/>
                <w:color w:val="000000"/>
                <w:sz w:val="20"/>
                <w:szCs w:val="20"/>
              </w:rPr>
              <w:t>4%</w:t>
            </w:r>
          </w:p>
        </w:tc>
        <w:tc>
          <w:tcPr>
            <w:tcW w:w="855" w:type="dxa"/>
          </w:tcPr>
          <w:p w:rsidR="00F46E1E" w:rsidRPr="00B83F7E" w:rsidRDefault="00F46E1E" w:rsidP="00351A98">
            <w:pPr>
              <w:spacing w:after="0" w:line="240" w:lineRule="auto"/>
              <w:jc w:val="center"/>
              <w:rPr>
                <w:rFonts w:asciiTheme="minorHAnsi" w:hAnsiTheme="minorHAnsi"/>
                <w:color w:val="000000"/>
                <w:sz w:val="20"/>
                <w:szCs w:val="20"/>
              </w:rPr>
            </w:pPr>
            <w:r w:rsidRPr="00B83F7E">
              <w:rPr>
                <w:rFonts w:asciiTheme="minorHAnsi" w:hAnsiTheme="minorHAnsi"/>
                <w:color w:val="000000"/>
                <w:sz w:val="20"/>
                <w:szCs w:val="20"/>
              </w:rPr>
              <w:t>25%</w:t>
            </w:r>
          </w:p>
        </w:tc>
        <w:tc>
          <w:tcPr>
            <w:tcW w:w="855" w:type="dxa"/>
          </w:tcPr>
          <w:p w:rsidR="00F46E1E" w:rsidRPr="00B83F7E" w:rsidRDefault="00F46E1E" w:rsidP="00351A98">
            <w:pPr>
              <w:spacing w:after="0" w:line="240" w:lineRule="auto"/>
              <w:jc w:val="center"/>
              <w:rPr>
                <w:rFonts w:asciiTheme="minorHAnsi" w:hAnsiTheme="minorHAnsi"/>
                <w:sz w:val="20"/>
                <w:szCs w:val="20"/>
              </w:rPr>
            </w:pPr>
            <w:r w:rsidRPr="00B83F7E">
              <w:rPr>
                <w:rFonts w:asciiTheme="minorHAnsi" w:hAnsiTheme="minorHAnsi"/>
                <w:sz w:val="20"/>
                <w:szCs w:val="20"/>
              </w:rPr>
              <w:t>27%</w:t>
            </w:r>
          </w:p>
        </w:tc>
        <w:tc>
          <w:tcPr>
            <w:tcW w:w="855" w:type="dxa"/>
          </w:tcPr>
          <w:p w:rsidR="00F46E1E" w:rsidRPr="00B83F7E" w:rsidRDefault="00F46E1E" w:rsidP="00351A98">
            <w:pPr>
              <w:spacing w:after="0" w:line="240" w:lineRule="auto"/>
              <w:jc w:val="center"/>
              <w:rPr>
                <w:rFonts w:asciiTheme="minorHAnsi" w:hAnsiTheme="minorHAnsi"/>
                <w:sz w:val="20"/>
                <w:szCs w:val="20"/>
              </w:rPr>
            </w:pPr>
            <w:r w:rsidRPr="00B83F7E">
              <w:rPr>
                <w:rFonts w:asciiTheme="minorHAnsi" w:hAnsiTheme="minorHAnsi"/>
                <w:sz w:val="20"/>
                <w:szCs w:val="20"/>
              </w:rPr>
              <w:t>27%</w:t>
            </w:r>
          </w:p>
        </w:tc>
      </w:tr>
      <w:tr w:rsidR="00F46E1E" w:rsidRPr="00B83F7E" w:rsidTr="00351A98">
        <w:tc>
          <w:tcPr>
            <w:tcW w:w="2564" w:type="dxa"/>
            <w:vMerge w:val="restart"/>
          </w:tcPr>
          <w:p w:rsidR="00F46E1E" w:rsidRPr="00B83F7E" w:rsidRDefault="00F46E1E" w:rsidP="00351A98">
            <w:pPr>
              <w:spacing w:after="0" w:line="240" w:lineRule="auto"/>
              <w:jc w:val="center"/>
              <w:rPr>
                <w:rFonts w:asciiTheme="minorHAnsi" w:hAnsiTheme="minorHAnsi"/>
                <w:b/>
                <w:sz w:val="20"/>
                <w:szCs w:val="20"/>
              </w:rPr>
            </w:pPr>
            <w:r w:rsidRPr="00B83F7E">
              <w:rPr>
                <w:rFonts w:asciiTheme="minorHAnsi" w:hAnsiTheme="minorHAnsi"/>
                <w:b/>
                <w:sz w:val="20"/>
                <w:szCs w:val="20"/>
              </w:rPr>
              <w:t>Whole School</w:t>
            </w:r>
          </w:p>
        </w:tc>
        <w:tc>
          <w:tcPr>
            <w:tcW w:w="2564" w:type="dxa"/>
          </w:tcPr>
          <w:p w:rsidR="00F46E1E" w:rsidRPr="00B83F7E" w:rsidRDefault="00F46E1E" w:rsidP="00351A98">
            <w:pPr>
              <w:spacing w:after="0" w:line="240" w:lineRule="auto"/>
              <w:rPr>
                <w:rFonts w:asciiTheme="minorHAnsi" w:hAnsiTheme="minorHAnsi"/>
                <w:b/>
                <w:sz w:val="20"/>
                <w:szCs w:val="20"/>
              </w:rPr>
            </w:pPr>
            <w:r w:rsidRPr="00B83F7E">
              <w:rPr>
                <w:rFonts w:asciiTheme="minorHAnsi" w:hAnsiTheme="minorHAnsi"/>
                <w:b/>
                <w:sz w:val="20"/>
                <w:szCs w:val="20"/>
              </w:rPr>
              <w:t>Expected</w:t>
            </w:r>
          </w:p>
        </w:tc>
        <w:tc>
          <w:tcPr>
            <w:tcW w:w="854" w:type="dxa"/>
          </w:tcPr>
          <w:p w:rsidR="00F46E1E" w:rsidRPr="00B83F7E" w:rsidRDefault="00F46E1E" w:rsidP="00351A98">
            <w:pPr>
              <w:spacing w:after="0" w:line="240" w:lineRule="auto"/>
              <w:jc w:val="center"/>
              <w:rPr>
                <w:rFonts w:asciiTheme="minorHAnsi" w:hAnsiTheme="minorHAnsi"/>
                <w:color w:val="000000"/>
                <w:sz w:val="20"/>
                <w:szCs w:val="20"/>
              </w:rPr>
            </w:pPr>
            <w:r w:rsidRPr="00B83F7E">
              <w:rPr>
                <w:rFonts w:asciiTheme="minorHAnsi" w:hAnsiTheme="minorHAnsi"/>
                <w:color w:val="000000"/>
                <w:sz w:val="20"/>
                <w:szCs w:val="20"/>
              </w:rPr>
              <w:t>81%</w:t>
            </w:r>
          </w:p>
        </w:tc>
        <w:tc>
          <w:tcPr>
            <w:tcW w:w="855" w:type="dxa"/>
          </w:tcPr>
          <w:p w:rsidR="00F46E1E" w:rsidRPr="00B83F7E" w:rsidRDefault="00F46E1E" w:rsidP="00351A98">
            <w:pPr>
              <w:spacing w:after="0" w:line="240" w:lineRule="auto"/>
              <w:jc w:val="center"/>
              <w:rPr>
                <w:rFonts w:asciiTheme="minorHAnsi" w:hAnsiTheme="minorHAnsi"/>
                <w:color w:val="000000"/>
                <w:sz w:val="20"/>
                <w:szCs w:val="20"/>
              </w:rPr>
            </w:pPr>
            <w:r w:rsidRPr="00B83F7E">
              <w:rPr>
                <w:rFonts w:asciiTheme="minorHAnsi" w:hAnsiTheme="minorHAnsi"/>
                <w:color w:val="000000"/>
                <w:sz w:val="20"/>
                <w:szCs w:val="20"/>
              </w:rPr>
              <w:t>77%</w:t>
            </w:r>
          </w:p>
        </w:tc>
        <w:tc>
          <w:tcPr>
            <w:tcW w:w="855" w:type="dxa"/>
          </w:tcPr>
          <w:p w:rsidR="00F46E1E" w:rsidRPr="00B83F7E" w:rsidRDefault="00F46E1E" w:rsidP="00351A98">
            <w:pPr>
              <w:spacing w:after="0" w:line="240" w:lineRule="auto"/>
              <w:jc w:val="center"/>
              <w:rPr>
                <w:rFonts w:asciiTheme="minorHAnsi" w:hAnsiTheme="minorHAnsi"/>
                <w:color w:val="000000"/>
                <w:sz w:val="20"/>
                <w:szCs w:val="20"/>
              </w:rPr>
            </w:pPr>
            <w:r w:rsidRPr="00B83F7E">
              <w:rPr>
                <w:rFonts w:asciiTheme="minorHAnsi" w:hAnsiTheme="minorHAnsi"/>
                <w:color w:val="000000"/>
                <w:sz w:val="20"/>
                <w:szCs w:val="20"/>
              </w:rPr>
              <w:t>77%</w:t>
            </w:r>
          </w:p>
        </w:tc>
        <w:tc>
          <w:tcPr>
            <w:tcW w:w="855" w:type="dxa"/>
          </w:tcPr>
          <w:p w:rsidR="00F46E1E" w:rsidRPr="00B83F7E" w:rsidRDefault="00F46E1E" w:rsidP="00351A98">
            <w:pPr>
              <w:spacing w:after="0" w:line="240" w:lineRule="auto"/>
              <w:jc w:val="center"/>
              <w:rPr>
                <w:rFonts w:asciiTheme="minorHAnsi" w:hAnsiTheme="minorHAnsi"/>
                <w:color w:val="000000"/>
                <w:sz w:val="20"/>
                <w:szCs w:val="20"/>
              </w:rPr>
            </w:pPr>
            <w:r w:rsidRPr="00B83F7E">
              <w:rPr>
                <w:rFonts w:asciiTheme="minorHAnsi" w:hAnsiTheme="minorHAnsi"/>
                <w:color w:val="000000"/>
                <w:sz w:val="20"/>
                <w:szCs w:val="20"/>
              </w:rPr>
              <w:t>89%</w:t>
            </w:r>
          </w:p>
        </w:tc>
        <w:tc>
          <w:tcPr>
            <w:tcW w:w="855" w:type="dxa"/>
          </w:tcPr>
          <w:p w:rsidR="00F46E1E" w:rsidRPr="00B83F7E" w:rsidRDefault="00F46E1E" w:rsidP="00351A98">
            <w:pPr>
              <w:spacing w:after="0" w:line="240" w:lineRule="auto"/>
              <w:jc w:val="center"/>
              <w:rPr>
                <w:rFonts w:asciiTheme="minorHAnsi" w:hAnsiTheme="minorHAnsi"/>
                <w:color w:val="000000"/>
                <w:sz w:val="20"/>
                <w:szCs w:val="20"/>
              </w:rPr>
            </w:pPr>
            <w:r w:rsidRPr="00B83F7E">
              <w:rPr>
                <w:rFonts w:asciiTheme="minorHAnsi" w:hAnsiTheme="minorHAnsi"/>
                <w:color w:val="000000"/>
                <w:sz w:val="20"/>
                <w:szCs w:val="20"/>
              </w:rPr>
              <w:t>72%</w:t>
            </w:r>
          </w:p>
        </w:tc>
        <w:tc>
          <w:tcPr>
            <w:tcW w:w="855" w:type="dxa"/>
          </w:tcPr>
          <w:p w:rsidR="00F46E1E" w:rsidRPr="00B83F7E" w:rsidRDefault="00F46E1E" w:rsidP="00351A98">
            <w:pPr>
              <w:spacing w:after="0" w:line="240" w:lineRule="auto"/>
              <w:jc w:val="center"/>
              <w:rPr>
                <w:rFonts w:asciiTheme="minorHAnsi" w:hAnsiTheme="minorHAnsi"/>
                <w:color w:val="000000"/>
                <w:sz w:val="20"/>
                <w:szCs w:val="20"/>
              </w:rPr>
            </w:pPr>
            <w:r w:rsidRPr="00B83F7E">
              <w:rPr>
                <w:rFonts w:asciiTheme="minorHAnsi" w:hAnsiTheme="minorHAnsi"/>
                <w:color w:val="000000"/>
                <w:sz w:val="20"/>
                <w:szCs w:val="20"/>
              </w:rPr>
              <w:t>74%</w:t>
            </w:r>
          </w:p>
        </w:tc>
        <w:tc>
          <w:tcPr>
            <w:tcW w:w="855" w:type="dxa"/>
          </w:tcPr>
          <w:p w:rsidR="00F46E1E" w:rsidRPr="00B83F7E" w:rsidRDefault="00F46E1E" w:rsidP="00351A98">
            <w:pPr>
              <w:spacing w:after="0" w:line="240" w:lineRule="auto"/>
              <w:jc w:val="center"/>
              <w:rPr>
                <w:rFonts w:asciiTheme="minorHAnsi" w:hAnsiTheme="minorHAnsi"/>
                <w:color w:val="000000"/>
                <w:sz w:val="20"/>
                <w:szCs w:val="20"/>
              </w:rPr>
            </w:pPr>
            <w:r w:rsidRPr="00B83F7E">
              <w:rPr>
                <w:rFonts w:asciiTheme="minorHAnsi" w:hAnsiTheme="minorHAnsi"/>
                <w:color w:val="000000"/>
                <w:sz w:val="20"/>
                <w:szCs w:val="20"/>
              </w:rPr>
              <w:t>63%</w:t>
            </w:r>
          </w:p>
        </w:tc>
        <w:tc>
          <w:tcPr>
            <w:tcW w:w="855" w:type="dxa"/>
          </w:tcPr>
          <w:p w:rsidR="00F46E1E" w:rsidRPr="00B83F7E" w:rsidRDefault="00F46E1E" w:rsidP="00351A98">
            <w:pPr>
              <w:spacing w:after="0" w:line="240" w:lineRule="auto"/>
              <w:jc w:val="center"/>
              <w:rPr>
                <w:rFonts w:asciiTheme="minorHAnsi" w:hAnsiTheme="minorHAnsi"/>
                <w:sz w:val="20"/>
                <w:szCs w:val="20"/>
              </w:rPr>
            </w:pPr>
            <w:r w:rsidRPr="00B83F7E">
              <w:rPr>
                <w:rFonts w:asciiTheme="minorHAnsi" w:hAnsiTheme="minorHAnsi"/>
                <w:sz w:val="20"/>
                <w:szCs w:val="20"/>
              </w:rPr>
              <w:t>61%</w:t>
            </w:r>
          </w:p>
        </w:tc>
        <w:tc>
          <w:tcPr>
            <w:tcW w:w="855" w:type="dxa"/>
          </w:tcPr>
          <w:p w:rsidR="00F46E1E" w:rsidRPr="00B83F7E" w:rsidRDefault="00F46E1E" w:rsidP="00351A98">
            <w:pPr>
              <w:spacing w:after="0" w:line="240" w:lineRule="auto"/>
              <w:jc w:val="center"/>
              <w:rPr>
                <w:rFonts w:asciiTheme="minorHAnsi" w:hAnsiTheme="minorHAnsi"/>
                <w:sz w:val="20"/>
                <w:szCs w:val="20"/>
              </w:rPr>
            </w:pPr>
            <w:r w:rsidRPr="00B83F7E">
              <w:rPr>
                <w:rFonts w:asciiTheme="minorHAnsi" w:hAnsiTheme="minorHAnsi"/>
                <w:sz w:val="20"/>
                <w:szCs w:val="20"/>
              </w:rPr>
              <w:t>60%</w:t>
            </w:r>
          </w:p>
        </w:tc>
      </w:tr>
      <w:tr w:rsidR="00F46E1E" w:rsidRPr="00B83F7E" w:rsidTr="00351A98">
        <w:tc>
          <w:tcPr>
            <w:tcW w:w="2564" w:type="dxa"/>
            <w:vMerge/>
          </w:tcPr>
          <w:p w:rsidR="00F46E1E" w:rsidRPr="00B83F7E" w:rsidRDefault="00F46E1E" w:rsidP="00351A98">
            <w:pPr>
              <w:spacing w:after="0" w:line="240" w:lineRule="auto"/>
              <w:jc w:val="center"/>
              <w:rPr>
                <w:rFonts w:asciiTheme="minorHAnsi" w:hAnsiTheme="minorHAnsi"/>
                <w:b/>
                <w:sz w:val="20"/>
                <w:szCs w:val="20"/>
              </w:rPr>
            </w:pPr>
          </w:p>
        </w:tc>
        <w:tc>
          <w:tcPr>
            <w:tcW w:w="2564" w:type="dxa"/>
          </w:tcPr>
          <w:p w:rsidR="00F46E1E" w:rsidRPr="00B83F7E" w:rsidRDefault="00F46E1E" w:rsidP="00351A98">
            <w:pPr>
              <w:spacing w:after="0" w:line="240" w:lineRule="auto"/>
              <w:rPr>
                <w:rFonts w:asciiTheme="minorHAnsi" w:hAnsiTheme="minorHAnsi"/>
                <w:b/>
                <w:sz w:val="20"/>
                <w:szCs w:val="20"/>
              </w:rPr>
            </w:pPr>
            <w:r w:rsidRPr="00B83F7E">
              <w:rPr>
                <w:rFonts w:asciiTheme="minorHAnsi" w:hAnsiTheme="minorHAnsi"/>
                <w:b/>
                <w:sz w:val="20"/>
                <w:szCs w:val="20"/>
              </w:rPr>
              <w:t>Greater than expected</w:t>
            </w:r>
          </w:p>
        </w:tc>
        <w:tc>
          <w:tcPr>
            <w:tcW w:w="854" w:type="dxa"/>
          </w:tcPr>
          <w:p w:rsidR="00F46E1E" w:rsidRPr="00B83F7E" w:rsidRDefault="00F46E1E" w:rsidP="00351A98">
            <w:pPr>
              <w:spacing w:after="0" w:line="240" w:lineRule="auto"/>
              <w:jc w:val="center"/>
              <w:rPr>
                <w:rFonts w:asciiTheme="minorHAnsi" w:hAnsiTheme="minorHAnsi"/>
                <w:color w:val="000000"/>
                <w:sz w:val="20"/>
                <w:szCs w:val="20"/>
              </w:rPr>
            </w:pPr>
            <w:r w:rsidRPr="00B83F7E">
              <w:rPr>
                <w:rFonts w:asciiTheme="minorHAnsi" w:hAnsiTheme="minorHAnsi"/>
                <w:color w:val="000000"/>
                <w:sz w:val="20"/>
                <w:szCs w:val="20"/>
              </w:rPr>
              <w:t>41%</w:t>
            </w:r>
          </w:p>
        </w:tc>
        <w:tc>
          <w:tcPr>
            <w:tcW w:w="855" w:type="dxa"/>
          </w:tcPr>
          <w:p w:rsidR="00F46E1E" w:rsidRPr="00B83F7E" w:rsidRDefault="00F46E1E" w:rsidP="00351A98">
            <w:pPr>
              <w:spacing w:after="0" w:line="240" w:lineRule="auto"/>
              <w:jc w:val="center"/>
              <w:rPr>
                <w:rFonts w:asciiTheme="minorHAnsi" w:hAnsiTheme="minorHAnsi"/>
                <w:color w:val="000000"/>
                <w:sz w:val="20"/>
                <w:szCs w:val="20"/>
              </w:rPr>
            </w:pPr>
            <w:r w:rsidRPr="00B83F7E">
              <w:rPr>
                <w:rFonts w:asciiTheme="minorHAnsi" w:hAnsiTheme="minorHAnsi"/>
                <w:color w:val="000000"/>
                <w:sz w:val="20"/>
                <w:szCs w:val="20"/>
              </w:rPr>
              <w:t>35%</w:t>
            </w:r>
          </w:p>
        </w:tc>
        <w:tc>
          <w:tcPr>
            <w:tcW w:w="855" w:type="dxa"/>
          </w:tcPr>
          <w:p w:rsidR="00F46E1E" w:rsidRPr="00B83F7E" w:rsidRDefault="00F46E1E" w:rsidP="00351A98">
            <w:pPr>
              <w:spacing w:after="0" w:line="240" w:lineRule="auto"/>
              <w:jc w:val="center"/>
              <w:rPr>
                <w:rFonts w:asciiTheme="minorHAnsi" w:hAnsiTheme="minorHAnsi"/>
                <w:color w:val="000000"/>
                <w:sz w:val="20"/>
                <w:szCs w:val="20"/>
              </w:rPr>
            </w:pPr>
            <w:r w:rsidRPr="00B83F7E">
              <w:rPr>
                <w:rFonts w:asciiTheme="minorHAnsi" w:hAnsiTheme="minorHAnsi"/>
                <w:color w:val="000000"/>
                <w:sz w:val="20"/>
                <w:szCs w:val="20"/>
              </w:rPr>
              <w:t>36%</w:t>
            </w:r>
          </w:p>
        </w:tc>
        <w:tc>
          <w:tcPr>
            <w:tcW w:w="855" w:type="dxa"/>
          </w:tcPr>
          <w:p w:rsidR="00F46E1E" w:rsidRPr="00B83F7E" w:rsidRDefault="00F46E1E" w:rsidP="00351A98">
            <w:pPr>
              <w:spacing w:after="0" w:line="240" w:lineRule="auto"/>
              <w:jc w:val="center"/>
              <w:rPr>
                <w:rFonts w:asciiTheme="minorHAnsi" w:hAnsiTheme="minorHAnsi"/>
                <w:color w:val="000000"/>
                <w:sz w:val="20"/>
                <w:szCs w:val="20"/>
              </w:rPr>
            </w:pPr>
            <w:r w:rsidRPr="00B83F7E">
              <w:rPr>
                <w:rFonts w:asciiTheme="minorHAnsi" w:hAnsiTheme="minorHAnsi"/>
                <w:color w:val="000000"/>
                <w:sz w:val="20"/>
                <w:szCs w:val="20"/>
              </w:rPr>
              <w:t>15%</w:t>
            </w:r>
          </w:p>
        </w:tc>
        <w:tc>
          <w:tcPr>
            <w:tcW w:w="855" w:type="dxa"/>
          </w:tcPr>
          <w:p w:rsidR="00F46E1E" w:rsidRPr="00B83F7E" w:rsidRDefault="00F46E1E" w:rsidP="00351A98">
            <w:pPr>
              <w:spacing w:after="0" w:line="240" w:lineRule="auto"/>
              <w:jc w:val="center"/>
              <w:rPr>
                <w:rFonts w:asciiTheme="minorHAnsi" w:hAnsiTheme="minorHAnsi"/>
                <w:color w:val="000000"/>
                <w:sz w:val="20"/>
                <w:szCs w:val="20"/>
              </w:rPr>
            </w:pPr>
            <w:r w:rsidRPr="00B83F7E">
              <w:rPr>
                <w:rFonts w:asciiTheme="minorHAnsi" w:hAnsiTheme="minorHAnsi"/>
                <w:color w:val="000000"/>
                <w:sz w:val="20"/>
                <w:szCs w:val="20"/>
              </w:rPr>
              <w:t>6%</w:t>
            </w:r>
          </w:p>
        </w:tc>
        <w:tc>
          <w:tcPr>
            <w:tcW w:w="855" w:type="dxa"/>
          </w:tcPr>
          <w:p w:rsidR="00F46E1E" w:rsidRPr="00B83F7E" w:rsidRDefault="00F46E1E" w:rsidP="00351A98">
            <w:pPr>
              <w:spacing w:after="0" w:line="240" w:lineRule="auto"/>
              <w:jc w:val="center"/>
              <w:rPr>
                <w:rFonts w:asciiTheme="minorHAnsi" w:hAnsiTheme="minorHAnsi"/>
                <w:color w:val="000000"/>
                <w:sz w:val="20"/>
                <w:szCs w:val="20"/>
              </w:rPr>
            </w:pPr>
            <w:r w:rsidRPr="00B83F7E">
              <w:rPr>
                <w:rFonts w:asciiTheme="minorHAnsi" w:hAnsiTheme="minorHAnsi"/>
                <w:color w:val="000000"/>
                <w:sz w:val="20"/>
                <w:szCs w:val="20"/>
              </w:rPr>
              <w:t>3%</w:t>
            </w:r>
          </w:p>
        </w:tc>
        <w:tc>
          <w:tcPr>
            <w:tcW w:w="855" w:type="dxa"/>
          </w:tcPr>
          <w:p w:rsidR="00F46E1E" w:rsidRPr="00B83F7E" w:rsidRDefault="00F46E1E" w:rsidP="00351A98">
            <w:pPr>
              <w:spacing w:after="0" w:line="240" w:lineRule="auto"/>
              <w:jc w:val="center"/>
              <w:rPr>
                <w:rFonts w:asciiTheme="minorHAnsi" w:hAnsiTheme="minorHAnsi"/>
                <w:color w:val="000000"/>
                <w:sz w:val="20"/>
                <w:szCs w:val="20"/>
              </w:rPr>
            </w:pPr>
            <w:r w:rsidRPr="00B83F7E">
              <w:rPr>
                <w:rFonts w:asciiTheme="minorHAnsi" w:hAnsiTheme="minorHAnsi"/>
                <w:color w:val="000000"/>
                <w:sz w:val="20"/>
                <w:szCs w:val="20"/>
              </w:rPr>
              <w:t>11%</w:t>
            </w:r>
          </w:p>
        </w:tc>
        <w:tc>
          <w:tcPr>
            <w:tcW w:w="855" w:type="dxa"/>
          </w:tcPr>
          <w:p w:rsidR="00F46E1E" w:rsidRPr="00B83F7E" w:rsidRDefault="00F46E1E" w:rsidP="00351A98">
            <w:pPr>
              <w:spacing w:after="0" w:line="240" w:lineRule="auto"/>
              <w:jc w:val="center"/>
              <w:rPr>
                <w:rFonts w:asciiTheme="minorHAnsi" w:hAnsiTheme="minorHAnsi"/>
                <w:sz w:val="20"/>
                <w:szCs w:val="20"/>
              </w:rPr>
            </w:pPr>
            <w:r w:rsidRPr="00B83F7E">
              <w:rPr>
                <w:rFonts w:asciiTheme="minorHAnsi" w:hAnsiTheme="minorHAnsi"/>
                <w:sz w:val="20"/>
                <w:szCs w:val="20"/>
              </w:rPr>
              <w:t>21%</w:t>
            </w:r>
          </w:p>
        </w:tc>
        <w:tc>
          <w:tcPr>
            <w:tcW w:w="855" w:type="dxa"/>
          </w:tcPr>
          <w:p w:rsidR="00F46E1E" w:rsidRPr="00B83F7E" w:rsidRDefault="00F46E1E" w:rsidP="00351A98">
            <w:pPr>
              <w:spacing w:after="0" w:line="240" w:lineRule="auto"/>
              <w:jc w:val="center"/>
              <w:rPr>
                <w:rFonts w:asciiTheme="minorHAnsi" w:hAnsiTheme="minorHAnsi"/>
                <w:sz w:val="20"/>
                <w:szCs w:val="20"/>
              </w:rPr>
            </w:pPr>
            <w:r w:rsidRPr="00B83F7E">
              <w:rPr>
                <w:rFonts w:asciiTheme="minorHAnsi" w:hAnsiTheme="minorHAnsi"/>
                <w:sz w:val="20"/>
                <w:szCs w:val="20"/>
              </w:rPr>
              <w:t>20%</w:t>
            </w:r>
          </w:p>
        </w:tc>
      </w:tr>
    </w:tbl>
    <w:p w:rsidR="00B83F7E" w:rsidRPr="00B83F7E" w:rsidRDefault="00B83F7E" w:rsidP="008E565A">
      <w:pPr>
        <w:rPr>
          <w:rFonts w:asciiTheme="minorHAnsi" w:hAnsiTheme="minorHAnsi"/>
          <w:b/>
          <w:i/>
          <w:sz w:val="24"/>
          <w:szCs w:val="24"/>
          <w:u w:val="single"/>
        </w:rPr>
      </w:pPr>
    </w:p>
    <w:p w:rsidR="00F46E1E" w:rsidRPr="007B6188" w:rsidRDefault="00F46E1E" w:rsidP="008E565A">
      <w:pPr>
        <w:rPr>
          <w:rFonts w:asciiTheme="minorHAnsi" w:hAnsiTheme="minorHAnsi"/>
          <w:b/>
          <w:sz w:val="24"/>
          <w:szCs w:val="24"/>
          <w:u w:val="single"/>
        </w:rPr>
      </w:pPr>
      <w:r w:rsidRPr="007B6188">
        <w:rPr>
          <w:rFonts w:asciiTheme="minorHAnsi" w:hAnsiTheme="minorHAnsi"/>
          <w:b/>
          <w:sz w:val="24"/>
          <w:szCs w:val="24"/>
          <w:u w:val="single"/>
        </w:rPr>
        <w:t>KS2 PPG Attainment</w:t>
      </w:r>
    </w:p>
    <w:tbl>
      <w:tblPr>
        <w:tblW w:w="13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8"/>
        <w:gridCol w:w="3571"/>
        <w:gridCol w:w="990"/>
        <w:gridCol w:w="992"/>
        <w:gridCol w:w="851"/>
        <w:gridCol w:w="850"/>
        <w:gridCol w:w="851"/>
        <w:gridCol w:w="992"/>
        <w:gridCol w:w="709"/>
        <w:gridCol w:w="973"/>
        <w:gridCol w:w="1020"/>
      </w:tblGrid>
      <w:tr w:rsidR="00F46E1E" w:rsidRPr="00B83F7E" w:rsidTr="00351A98">
        <w:tc>
          <w:tcPr>
            <w:tcW w:w="1388" w:type="dxa"/>
          </w:tcPr>
          <w:p w:rsidR="00F46E1E" w:rsidRPr="00B83F7E" w:rsidRDefault="00F46E1E" w:rsidP="00351A98">
            <w:pPr>
              <w:spacing w:after="0" w:line="240" w:lineRule="auto"/>
              <w:jc w:val="center"/>
              <w:rPr>
                <w:rFonts w:asciiTheme="minorHAnsi" w:hAnsiTheme="minorHAnsi"/>
                <w:b/>
                <w:sz w:val="20"/>
                <w:szCs w:val="20"/>
              </w:rPr>
            </w:pPr>
            <w:r w:rsidRPr="00B83F7E">
              <w:rPr>
                <w:rFonts w:asciiTheme="minorHAnsi" w:hAnsiTheme="minorHAnsi"/>
                <w:b/>
                <w:sz w:val="20"/>
                <w:szCs w:val="20"/>
              </w:rPr>
              <w:t>Year</w:t>
            </w:r>
          </w:p>
        </w:tc>
        <w:tc>
          <w:tcPr>
            <w:tcW w:w="3571" w:type="dxa"/>
          </w:tcPr>
          <w:p w:rsidR="00F46E1E" w:rsidRPr="00B83F7E" w:rsidRDefault="00F46E1E" w:rsidP="00351A98">
            <w:pPr>
              <w:spacing w:after="0" w:line="240" w:lineRule="auto"/>
              <w:jc w:val="center"/>
              <w:rPr>
                <w:rFonts w:asciiTheme="minorHAnsi" w:hAnsiTheme="minorHAnsi"/>
                <w:b/>
                <w:sz w:val="20"/>
                <w:szCs w:val="20"/>
              </w:rPr>
            </w:pPr>
            <w:r w:rsidRPr="00B83F7E">
              <w:rPr>
                <w:rFonts w:asciiTheme="minorHAnsi" w:hAnsiTheme="minorHAnsi"/>
                <w:b/>
                <w:sz w:val="20"/>
                <w:szCs w:val="20"/>
              </w:rPr>
              <w:t>Age Related or above (AR+) / Above Age-related expectation (AAR)</w:t>
            </w:r>
          </w:p>
        </w:tc>
        <w:tc>
          <w:tcPr>
            <w:tcW w:w="2833" w:type="dxa"/>
            <w:gridSpan w:val="3"/>
          </w:tcPr>
          <w:p w:rsidR="00F46E1E" w:rsidRPr="00B83F7E" w:rsidRDefault="00F46E1E" w:rsidP="00351A98">
            <w:pPr>
              <w:spacing w:after="0" w:line="240" w:lineRule="auto"/>
              <w:jc w:val="center"/>
              <w:rPr>
                <w:rFonts w:asciiTheme="minorHAnsi" w:hAnsiTheme="minorHAnsi"/>
                <w:b/>
                <w:sz w:val="20"/>
                <w:szCs w:val="20"/>
              </w:rPr>
            </w:pPr>
            <w:r w:rsidRPr="00B83F7E">
              <w:rPr>
                <w:rFonts w:asciiTheme="minorHAnsi" w:hAnsiTheme="minorHAnsi"/>
                <w:b/>
                <w:sz w:val="20"/>
                <w:szCs w:val="20"/>
              </w:rPr>
              <w:t>Reading</w:t>
            </w:r>
          </w:p>
        </w:tc>
        <w:tc>
          <w:tcPr>
            <w:tcW w:w="1701" w:type="dxa"/>
            <w:gridSpan w:val="2"/>
          </w:tcPr>
          <w:p w:rsidR="00F46E1E" w:rsidRPr="00B83F7E" w:rsidRDefault="00F46E1E" w:rsidP="00351A98">
            <w:pPr>
              <w:spacing w:after="0" w:line="240" w:lineRule="auto"/>
              <w:jc w:val="center"/>
              <w:rPr>
                <w:rFonts w:asciiTheme="minorHAnsi" w:hAnsiTheme="minorHAnsi"/>
                <w:b/>
                <w:sz w:val="20"/>
                <w:szCs w:val="20"/>
              </w:rPr>
            </w:pPr>
            <w:r w:rsidRPr="00B83F7E">
              <w:rPr>
                <w:rFonts w:asciiTheme="minorHAnsi" w:hAnsiTheme="minorHAnsi"/>
                <w:b/>
                <w:sz w:val="20"/>
                <w:szCs w:val="20"/>
              </w:rPr>
              <w:t>Writing</w:t>
            </w:r>
          </w:p>
        </w:tc>
        <w:tc>
          <w:tcPr>
            <w:tcW w:w="992" w:type="dxa"/>
          </w:tcPr>
          <w:p w:rsidR="00F46E1E" w:rsidRPr="00B83F7E" w:rsidRDefault="00F46E1E" w:rsidP="00351A98">
            <w:pPr>
              <w:spacing w:after="0" w:line="240" w:lineRule="auto"/>
              <w:jc w:val="center"/>
              <w:rPr>
                <w:rFonts w:asciiTheme="minorHAnsi" w:hAnsiTheme="minorHAnsi"/>
                <w:b/>
                <w:sz w:val="20"/>
                <w:szCs w:val="20"/>
              </w:rPr>
            </w:pPr>
          </w:p>
        </w:tc>
        <w:tc>
          <w:tcPr>
            <w:tcW w:w="2702" w:type="dxa"/>
            <w:gridSpan w:val="3"/>
          </w:tcPr>
          <w:p w:rsidR="00F46E1E" w:rsidRPr="00B83F7E" w:rsidRDefault="00F46E1E" w:rsidP="00351A98">
            <w:pPr>
              <w:spacing w:after="0" w:line="240" w:lineRule="auto"/>
              <w:jc w:val="center"/>
              <w:rPr>
                <w:rFonts w:asciiTheme="minorHAnsi" w:hAnsiTheme="minorHAnsi"/>
                <w:b/>
                <w:sz w:val="20"/>
                <w:szCs w:val="20"/>
              </w:rPr>
            </w:pPr>
            <w:r w:rsidRPr="00B83F7E">
              <w:rPr>
                <w:rFonts w:asciiTheme="minorHAnsi" w:hAnsiTheme="minorHAnsi"/>
                <w:b/>
                <w:sz w:val="20"/>
                <w:szCs w:val="20"/>
              </w:rPr>
              <w:t>Maths</w:t>
            </w:r>
          </w:p>
        </w:tc>
      </w:tr>
      <w:tr w:rsidR="00F46E1E" w:rsidRPr="00B83F7E" w:rsidTr="00351A98">
        <w:tc>
          <w:tcPr>
            <w:tcW w:w="1388" w:type="dxa"/>
          </w:tcPr>
          <w:p w:rsidR="00F46E1E" w:rsidRPr="00B83F7E" w:rsidRDefault="00F46E1E" w:rsidP="00351A98">
            <w:pPr>
              <w:spacing w:after="0" w:line="240" w:lineRule="auto"/>
              <w:jc w:val="center"/>
              <w:rPr>
                <w:rFonts w:asciiTheme="minorHAnsi" w:hAnsiTheme="minorHAnsi"/>
                <w:b/>
                <w:sz w:val="20"/>
                <w:szCs w:val="20"/>
              </w:rPr>
            </w:pPr>
            <w:r w:rsidRPr="00B83F7E">
              <w:rPr>
                <w:rFonts w:asciiTheme="minorHAnsi" w:hAnsiTheme="minorHAnsi"/>
                <w:b/>
                <w:sz w:val="20"/>
                <w:szCs w:val="20"/>
              </w:rPr>
              <w:t xml:space="preserve"> </w:t>
            </w:r>
          </w:p>
        </w:tc>
        <w:tc>
          <w:tcPr>
            <w:tcW w:w="3571" w:type="dxa"/>
          </w:tcPr>
          <w:p w:rsidR="00F46E1E" w:rsidRPr="00B83F7E" w:rsidRDefault="00F46E1E" w:rsidP="00351A98">
            <w:pPr>
              <w:spacing w:after="0" w:line="240" w:lineRule="auto"/>
              <w:jc w:val="center"/>
              <w:rPr>
                <w:rFonts w:asciiTheme="minorHAnsi" w:hAnsiTheme="minorHAnsi"/>
                <w:b/>
                <w:sz w:val="20"/>
                <w:szCs w:val="20"/>
              </w:rPr>
            </w:pPr>
          </w:p>
        </w:tc>
        <w:tc>
          <w:tcPr>
            <w:tcW w:w="990" w:type="dxa"/>
          </w:tcPr>
          <w:p w:rsidR="00F46E1E" w:rsidRPr="00B83F7E" w:rsidRDefault="00F46E1E" w:rsidP="00351A98">
            <w:pPr>
              <w:spacing w:after="0" w:line="240" w:lineRule="auto"/>
              <w:jc w:val="center"/>
              <w:rPr>
                <w:rFonts w:asciiTheme="minorHAnsi" w:hAnsiTheme="minorHAnsi"/>
                <w:b/>
                <w:sz w:val="20"/>
                <w:szCs w:val="20"/>
              </w:rPr>
            </w:pPr>
            <w:r w:rsidRPr="00B83F7E">
              <w:rPr>
                <w:rFonts w:asciiTheme="minorHAnsi" w:hAnsiTheme="minorHAnsi"/>
                <w:b/>
                <w:sz w:val="20"/>
                <w:szCs w:val="20"/>
              </w:rPr>
              <w:t>PPG</w:t>
            </w:r>
          </w:p>
        </w:tc>
        <w:tc>
          <w:tcPr>
            <w:tcW w:w="992" w:type="dxa"/>
          </w:tcPr>
          <w:p w:rsidR="00F46E1E" w:rsidRPr="00B83F7E" w:rsidRDefault="00F46E1E" w:rsidP="00351A98">
            <w:pPr>
              <w:spacing w:after="0" w:line="240" w:lineRule="auto"/>
              <w:jc w:val="center"/>
              <w:rPr>
                <w:rFonts w:asciiTheme="minorHAnsi" w:hAnsiTheme="minorHAnsi"/>
                <w:b/>
                <w:sz w:val="20"/>
                <w:szCs w:val="20"/>
              </w:rPr>
            </w:pPr>
            <w:r w:rsidRPr="00B83F7E">
              <w:rPr>
                <w:rFonts w:asciiTheme="minorHAnsi" w:hAnsiTheme="minorHAnsi"/>
                <w:b/>
                <w:sz w:val="20"/>
                <w:szCs w:val="20"/>
              </w:rPr>
              <w:t>Non PPG</w:t>
            </w:r>
          </w:p>
        </w:tc>
        <w:tc>
          <w:tcPr>
            <w:tcW w:w="851" w:type="dxa"/>
          </w:tcPr>
          <w:p w:rsidR="00F46E1E" w:rsidRPr="00B83F7E" w:rsidRDefault="00F46E1E" w:rsidP="00351A98">
            <w:pPr>
              <w:spacing w:after="0" w:line="240" w:lineRule="auto"/>
              <w:jc w:val="center"/>
              <w:rPr>
                <w:rFonts w:asciiTheme="minorHAnsi" w:hAnsiTheme="minorHAnsi"/>
                <w:b/>
                <w:sz w:val="20"/>
                <w:szCs w:val="20"/>
              </w:rPr>
            </w:pPr>
            <w:r w:rsidRPr="00B83F7E">
              <w:rPr>
                <w:rFonts w:asciiTheme="minorHAnsi" w:hAnsiTheme="minorHAnsi"/>
                <w:b/>
                <w:sz w:val="20"/>
                <w:szCs w:val="20"/>
              </w:rPr>
              <w:t>All pupils</w:t>
            </w:r>
          </w:p>
        </w:tc>
        <w:tc>
          <w:tcPr>
            <w:tcW w:w="850" w:type="dxa"/>
          </w:tcPr>
          <w:p w:rsidR="00F46E1E" w:rsidRPr="00B83F7E" w:rsidRDefault="00F46E1E" w:rsidP="00351A98">
            <w:pPr>
              <w:spacing w:after="0" w:line="240" w:lineRule="auto"/>
              <w:jc w:val="center"/>
              <w:rPr>
                <w:rFonts w:asciiTheme="minorHAnsi" w:hAnsiTheme="minorHAnsi"/>
                <w:b/>
                <w:sz w:val="20"/>
                <w:szCs w:val="20"/>
              </w:rPr>
            </w:pPr>
            <w:r w:rsidRPr="00B83F7E">
              <w:rPr>
                <w:rFonts w:asciiTheme="minorHAnsi" w:hAnsiTheme="minorHAnsi"/>
                <w:b/>
                <w:sz w:val="20"/>
                <w:szCs w:val="20"/>
              </w:rPr>
              <w:t>PPG</w:t>
            </w:r>
          </w:p>
        </w:tc>
        <w:tc>
          <w:tcPr>
            <w:tcW w:w="851" w:type="dxa"/>
          </w:tcPr>
          <w:p w:rsidR="00F46E1E" w:rsidRPr="00B83F7E" w:rsidRDefault="00F46E1E" w:rsidP="00351A98">
            <w:pPr>
              <w:spacing w:after="0" w:line="240" w:lineRule="auto"/>
              <w:jc w:val="center"/>
              <w:rPr>
                <w:rFonts w:asciiTheme="minorHAnsi" w:hAnsiTheme="minorHAnsi"/>
                <w:b/>
                <w:sz w:val="20"/>
                <w:szCs w:val="20"/>
              </w:rPr>
            </w:pPr>
            <w:r w:rsidRPr="00B83F7E">
              <w:rPr>
                <w:rFonts w:asciiTheme="minorHAnsi" w:hAnsiTheme="minorHAnsi"/>
                <w:b/>
                <w:sz w:val="20"/>
                <w:szCs w:val="20"/>
              </w:rPr>
              <w:t>Non PPG</w:t>
            </w:r>
          </w:p>
        </w:tc>
        <w:tc>
          <w:tcPr>
            <w:tcW w:w="992" w:type="dxa"/>
          </w:tcPr>
          <w:p w:rsidR="00F46E1E" w:rsidRPr="00B83F7E" w:rsidRDefault="00F46E1E" w:rsidP="00351A98">
            <w:pPr>
              <w:spacing w:after="0" w:line="240" w:lineRule="auto"/>
              <w:jc w:val="center"/>
              <w:rPr>
                <w:rFonts w:asciiTheme="minorHAnsi" w:hAnsiTheme="minorHAnsi"/>
                <w:b/>
                <w:sz w:val="20"/>
                <w:szCs w:val="20"/>
              </w:rPr>
            </w:pPr>
            <w:r w:rsidRPr="00B83F7E">
              <w:rPr>
                <w:rFonts w:asciiTheme="minorHAnsi" w:hAnsiTheme="minorHAnsi"/>
                <w:b/>
                <w:sz w:val="20"/>
                <w:szCs w:val="20"/>
              </w:rPr>
              <w:t>All pupils</w:t>
            </w:r>
          </w:p>
        </w:tc>
        <w:tc>
          <w:tcPr>
            <w:tcW w:w="709" w:type="dxa"/>
          </w:tcPr>
          <w:p w:rsidR="00F46E1E" w:rsidRPr="00B83F7E" w:rsidRDefault="00F46E1E" w:rsidP="00351A98">
            <w:pPr>
              <w:spacing w:after="0" w:line="240" w:lineRule="auto"/>
              <w:jc w:val="center"/>
              <w:rPr>
                <w:rFonts w:asciiTheme="minorHAnsi" w:hAnsiTheme="minorHAnsi"/>
                <w:b/>
                <w:sz w:val="20"/>
                <w:szCs w:val="20"/>
              </w:rPr>
            </w:pPr>
            <w:r w:rsidRPr="00B83F7E">
              <w:rPr>
                <w:rFonts w:asciiTheme="minorHAnsi" w:hAnsiTheme="minorHAnsi"/>
                <w:b/>
                <w:sz w:val="20"/>
                <w:szCs w:val="20"/>
              </w:rPr>
              <w:t>PPG</w:t>
            </w:r>
          </w:p>
        </w:tc>
        <w:tc>
          <w:tcPr>
            <w:tcW w:w="973" w:type="dxa"/>
          </w:tcPr>
          <w:p w:rsidR="00F46E1E" w:rsidRPr="00B83F7E" w:rsidRDefault="00F46E1E" w:rsidP="00351A98">
            <w:pPr>
              <w:spacing w:after="0" w:line="240" w:lineRule="auto"/>
              <w:jc w:val="center"/>
              <w:rPr>
                <w:rFonts w:asciiTheme="minorHAnsi" w:hAnsiTheme="minorHAnsi"/>
                <w:b/>
                <w:sz w:val="20"/>
                <w:szCs w:val="20"/>
              </w:rPr>
            </w:pPr>
            <w:r w:rsidRPr="00B83F7E">
              <w:rPr>
                <w:rFonts w:asciiTheme="minorHAnsi" w:hAnsiTheme="minorHAnsi"/>
                <w:b/>
                <w:sz w:val="20"/>
                <w:szCs w:val="20"/>
              </w:rPr>
              <w:t>Non PPG</w:t>
            </w:r>
          </w:p>
        </w:tc>
        <w:tc>
          <w:tcPr>
            <w:tcW w:w="1020" w:type="dxa"/>
          </w:tcPr>
          <w:p w:rsidR="00F46E1E" w:rsidRPr="00B83F7E" w:rsidRDefault="00F46E1E" w:rsidP="00351A98">
            <w:pPr>
              <w:spacing w:after="0" w:line="240" w:lineRule="auto"/>
              <w:jc w:val="center"/>
              <w:rPr>
                <w:rFonts w:asciiTheme="minorHAnsi" w:hAnsiTheme="minorHAnsi"/>
                <w:b/>
                <w:sz w:val="20"/>
                <w:szCs w:val="20"/>
              </w:rPr>
            </w:pPr>
            <w:r w:rsidRPr="00B83F7E">
              <w:rPr>
                <w:rFonts w:asciiTheme="minorHAnsi" w:hAnsiTheme="minorHAnsi"/>
                <w:b/>
                <w:sz w:val="20"/>
                <w:szCs w:val="20"/>
              </w:rPr>
              <w:t>All pupils</w:t>
            </w:r>
          </w:p>
        </w:tc>
      </w:tr>
      <w:tr w:rsidR="00F46E1E" w:rsidRPr="00B83F7E" w:rsidTr="00351A98">
        <w:tc>
          <w:tcPr>
            <w:tcW w:w="1388" w:type="dxa"/>
            <w:vMerge w:val="restart"/>
          </w:tcPr>
          <w:p w:rsidR="00F46E1E" w:rsidRPr="00B83F7E" w:rsidRDefault="00F46E1E" w:rsidP="00351A98">
            <w:pPr>
              <w:spacing w:after="0" w:line="240" w:lineRule="auto"/>
              <w:jc w:val="center"/>
              <w:rPr>
                <w:rFonts w:asciiTheme="minorHAnsi" w:hAnsiTheme="minorHAnsi"/>
                <w:b/>
                <w:sz w:val="20"/>
                <w:szCs w:val="20"/>
              </w:rPr>
            </w:pPr>
            <w:r w:rsidRPr="00B83F7E">
              <w:rPr>
                <w:rFonts w:asciiTheme="minorHAnsi" w:hAnsiTheme="minorHAnsi"/>
                <w:b/>
                <w:sz w:val="20"/>
                <w:szCs w:val="20"/>
              </w:rPr>
              <w:t>3</w:t>
            </w:r>
          </w:p>
        </w:tc>
        <w:tc>
          <w:tcPr>
            <w:tcW w:w="3571" w:type="dxa"/>
          </w:tcPr>
          <w:p w:rsidR="00F46E1E" w:rsidRPr="00B83F7E" w:rsidRDefault="00F46E1E" w:rsidP="00351A98">
            <w:pPr>
              <w:spacing w:after="0" w:line="240" w:lineRule="auto"/>
              <w:jc w:val="center"/>
              <w:rPr>
                <w:rFonts w:asciiTheme="minorHAnsi" w:hAnsiTheme="minorHAnsi"/>
                <w:b/>
                <w:sz w:val="20"/>
                <w:szCs w:val="20"/>
              </w:rPr>
            </w:pPr>
            <w:r w:rsidRPr="00B83F7E">
              <w:rPr>
                <w:rFonts w:asciiTheme="minorHAnsi" w:hAnsiTheme="minorHAnsi"/>
                <w:b/>
                <w:sz w:val="20"/>
                <w:szCs w:val="20"/>
              </w:rPr>
              <w:t>AR+</w:t>
            </w:r>
          </w:p>
        </w:tc>
        <w:tc>
          <w:tcPr>
            <w:tcW w:w="990" w:type="dxa"/>
          </w:tcPr>
          <w:p w:rsidR="00F46E1E" w:rsidRPr="00B83F7E" w:rsidRDefault="00F46E1E" w:rsidP="00351A98">
            <w:pPr>
              <w:spacing w:after="0" w:line="240" w:lineRule="auto"/>
              <w:jc w:val="center"/>
              <w:rPr>
                <w:rFonts w:asciiTheme="minorHAnsi" w:hAnsiTheme="minorHAnsi"/>
                <w:sz w:val="20"/>
                <w:szCs w:val="20"/>
              </w:rPr>
            </w:pPr>
            <w:r w:rsidRPr="00B83F7E">
              <w:rPr>
                <w:rFonts w:asciiTheme="minorHAnsi" w:hAnsiTheme="minorHAnsi"/>
                <w:sz w:val="20"/>
                <w:szCs w:val="20"/>
              </w:rPr>
              <w:t>100%</w:t>
            </w:r>
          </w:p>
        </w:tc>
        <w:tc>
          <w:tcPr>
            <w:tcW w:w="992" w:type="dxa"/>
          </w:tcPr>
          <w:p w:rsidR="00F46E1E" w:rsidRPr="00B83F7E" w:rsidRDefault="00F46E1E" w:rsidP="00351A98">
            <w:pPr>
              <w:spacing w:after="0" w:line="240" w:lineRule="auto"/>
              <w:jc w:val="center"/>
              <w:rPr>
                <w:rFonts w:asciiTheme="minorHAnsi" w:hAnsiTheme="minorHAnsi"/>
                <w:sz w:val="20"/>
                <w:szCs w:val="20"/>
              </w:rPr>
            </w:pPr>
            <w:r w:rsidRPr="00B83F7E">
              <w:rPr>
                <w:rFonts w:asciiTheme="minorHAnsi" w:hAnsiTheme="minorHAnsi"/>
                <w:sz w:val="20"/>
                <w:szCs w:val="20"/>
              </w:rPr>
              <w:t>80%</w:t>
            </w:r>
          </w:p>
        </w:tc>
        <w:tc>
          <w:tcPr>
            <w:tcW w:w="851" w:type="dxa"/>
          </w:tcPr>
          <w:p w:rsidR="00F46E1E" w:rsidRPr="00B83F7E" w:rsidRDefault="00F46E1E" w:rsidP="00351A98">
            <w:pPr>
              <w:spacing w:after="0" w:line="240" w:lineRule="auto"/>
              <w:jc w:val="center"/>
              <w:rPr>
                <w:rFonts w:asciiTheme="minorHAnsi" w:hAnsiTheme="minorHAnsi"/>
                <w:sz w:val="20"/>
                <w:szCs w:val="20"/>
              </w:rPr>
            </w:pPr>
            <w:r w:rsidRPr="00B83F7E">
              <w:rPr>
                <w:rFonts w:asciiTheme="minorHAnsi" w:hAnsiTheme="minorHAnsi"/>
                <w:sz w:val="20"/>
                <w:szCs w:val="20"/>
              </w:rPr>
              <w:t>82%</w:t>
            </w:r>
          </w:p>
        </w:tc>
        <w:tc>
          <w:tcPr>
            <w:tcW w:w="850" w:type="dxa"/>
          </w:tcPr>
          <w:p w:rsidR="00F46E1E" w:rsidRPr="00B83F7E" w:rsidRDefault="00F46E1E" w:rsidP="00351A98">
            <w:pPr>
              <w:spacing w:after="0" w:line="240" w:lineRule="auto"/>
              <w:jc w:val="center"/>
              <w:rPr>
                <w:rFonts w:asciiTheme="minorHAnsi" w:hAnsiTheme="minorHAnsi"/>
                <w:sz w:val="20"/>
                <w:szCs w:val="20"/>
              </w:rPr>
            </w:pPr>
            <w:r w:rsidRPr="00B83F7E">
              <w:rPr>
                <w:rFonts w:asciiTheme="minorHAnsi" w:hAnsiTheme="minorHAnsi"/>
                <w:sz w:val="20"/>
                <w:szCs w:val="20"/>
              </w:rPr>
              <w:t>83%</w:t>
            </w:r>
          </w:p>
        </w:tc>
        <w:tc>
          <w:tcPr>
            <w:tcW w:w="851" w:type="dxa"/>
          </w:tcPr>
          <w:p w:rsidR="00F46E1E" w:rsidRPr="00B83F7E" w:rsidRDefault="00F46E1E" w:rsidP="00351A98">
            <w:pPr>
              <w:spacing w:after="0" w:line="240" w:lineRule="auto"/>
              <w:jc w:val="center"/>
              <w:rPr>
                <w:rFonts w:asciiTheme="minorHAnsi" w:hAnsiTheme="minorHAnsi"/>
                <w:sz w:val="20"/>
                <w:szCs w:val="20"/>
              </w:rPr>
            </w:pPr>
            <w:r w:rsidRPr="00B83F7E">
              <w:rPr>
                <w:rFonts w:asciiTheme="minorHAnsi" w:hAnsiTheme="minorHAnsi"/>
                <w:sz w:val="20"/>
                <w:szCs w:val="20"/>
              </w:rPr>
              <w:t>77%</w:t>
            </w:r>
          </w:p>
        </w:tc>
        <w:tc>
          <w:tcPr>
            <w:tcW w:w="992" w:type="dxa"/>
          </w:tcPr>
          <w:p w:rsidR="00F46E1E" w:rsidRPr="00B83F7E" w:rsidRDefault="00F46E1E" w:rsidP="00351A98">
            <w:pPr>
              <w:spacing w:after="0" w:line="240" w:lineRule="auto"/>
              <w:jc w:val="center"/>
              <w:rPr>
                <w:rFonts w:asciiTheme="minorHAnsi" w:hAnsiTheme="minorHAnsi"/>
                <w:sz w:val="20"/>
                <w:szCs w:val="20"/>
              </w:rPr>
            </w:pPr>
            <w:r w:rsidRPr="00B83F7E">
              <w:rPr>
                <w:rFonts w:asciiTheme="minorHAnsi" w:hAnsiTheme="minorHAnsi"/>
                <w:sz w:val="20"/>
                <w:szCs w:val="20"/>
              </w:rPr>
              <w:t>77%</w:t>
            </w:r>
          </w:p>
        </w:tc>
        <w:tc>
          <w:tcPr>
            <w:tcW w:w="709" w:type="dxa"/>
          </w:tcPr>
          <w:p w:rsidR="00F46E1E" w:rsidRPr="00B83F7E" w:rsidRDefault="00F46E1E" w:rsidP="00351A98">
            <w:pPr>
              <w:spacing w:after="0" w:line="240" w:lineRule="auto"/>
              <w:jc w:val="center"/>
              <w:rPr>
                <w:rFonts w:asciiTheme="minorHAnsi" w:hAnsiTheme="minorHAnsi"/>
                <w:sz w:val="20"/>
                <w:szCs w:val="20"/>
              </w:rPr>
            </w:pPr>
            <w:r w:rsidRPr="00B83F7E">
              <w:rPr>
                <w:rFonts w:asciiTheme="minorHAnsi" w:hAnsiTheme="minorHAnsi"/>
                <w:sz w:val="20"/>
                <w:szCs w:val="20"/>
              </w:rPr>
              <w:t>83%</w:t>
            </w:r>
          </w:p>
        </w:tc>
        <w:tc>
          <w:tcPr>
            <w:tcW w:w="973" w:type="dxa"/>
          </w:tcPr>
          <w:p w:rsidR="00F46E1E" w:rsidRPr="00B83F7E" w:rsidRDefault="00F46E1E" w:rsidP="00351A98">
            <w:pPr>
              <w:spacing w:after="0" w:line="240" w:lineRule="auto"/>
              <w:jc w:val="center"/>
              <w:rPr>
                <w:rFonts w:asciiTheme="minorHAnsi" w:hAnsiTheme="minorHAnsi"/>
                <w:sz w:val="20"/>
                <w:szCs w:val="20"/>
              </w:rPr>
            </w:pPr>
            <w:r w:rsidRPr="00B83F7E">
              <w:rPr>
                <w:rFonts w:asciiTheme="minorHAnsi" w:hAnsiTheme="minorHAnsi"/>
                <w:sz w:val="20"/>
                <w:szCs w:val="20"/>
              </w:rPr>
              <w:t>80%</w:t>
            </w:r>
          </w:p>
        </w:tc>
        <w:tc>
          <w:tcPr>
            <w:tcW w:w="1020" w:type="dxa"/>
          </w:tcPr>
          <w:p w:rsidR="00F46E1E" w:rsidRPr="00B83F7E" w:rsidRDefault="00F46E1E" w:rsidP="00351A98">
            <w:pPr>
              <w:spacing w:after="0" w:line="240" w:lineRule="auto"/>
              <w:jc w:val="center"/>
              <w:rPr>
                <w:rFonts w:asciiTheme="minorHAnsi" w:hAnsiTheme="minorHAnsi"/>
                <w:sz w:val="20"/>
                <w:szCs w:val="20"/>
              </w:rPr>
            </w:pPr>
            <w:r w:rsidRPr="00B83F7E">
              <w:rPr>
                <w:rFonts w:asciiTheme="minorHAnsi" w:hAnsiTheme="minorHAnsi"/>
                <w:sz w:val="20"/>
                <w:szCs w:val="20"/>
              </w:rPr>
              <w:t>80%</w:t>
            </w:r>
          </w:p>
        </w:tc>
      </w:tr>
      <w:tr w:rsidR="00F46E1E" w:rsidRPr="00B83F7E" w:rsidTr="00351A98">
        <w:tc>
          <w:tcPr>
            <w:tcW w:w="1388" w:type="dxa"/>
            <w:vMerge/>
          </w:tcPr>
          <w:p w:rsidR="00F46E1E" w:rsidRPr="00B83F7E" w:rsidRDefault="00F46E1E" w:rsidP="00351A98">
            <w:pPr>
              <w:spacing w:after="0" w:line="240" w:lineRule="auto"/>
              <w:jc w:val="center"/>
              <w:rPr>
                <w:rFonts w:asciiTheme="minorHAnsi" w:hAnsiTheme="minorHAnsi"/>
                <w:b/>
                <w:sz w:val="20"/>
                <w:szCs w:val="20"/>
              </w:rPr>
            </w:pPr>
          </w:p>
        </w:tc>
        <w:tc>
          <w:tcPr>
            <w:tcW w:w="3571" w:type="dxa"/>
          </w:tcPr>
          <w:p w:rsidR="00F46E1E" w:rsidRPr="00B83F7E" w:rsidRDefault="00F46E1E" w:rsidP="00351A98">
            <w:pPr>
              <w:spacing w:after="0" w:line="240" w:lineRule="auto"/>
              <w:jc w:val="center"/>
              <w:rPr>
                <w:rFonts w:asciiTheme="minorHAnsi" w:hAnsiTheme="minorHAnsi"/>
                <w:b/>
                <w:sz w:val="20"/>
                <w:szCs w:val="20"/>
              </w:rPr>
            </w:pPr>
            <w:r w:rsidRPr="00B83F7E">
              <w:rPr>
                <w:rFonts w:asciiTheme="minorHAnsi" w:hAnsiTheme="minorHAnsi"/>
                <w:b/>
                <w:sz w:val="20"/>
                <w:szCs w:val="20"/>
              </w:rPr>
              <w:t>AAR</w:t>
            </w:r>
          </w:p>
        </w:tc>
        <w:tc>
          <w:tcPr>
            <w:tcW w:w="990" w:type="dxa"/>
          </w:tcPr>
          <w:p w:rsidR="00F46E1E" w:rsidRPr="00B83F7E" w:rsidRDefault="00F46E1E" w:rsidP="00351A98">
            <w:pPr>
              <w:spacing w:after="0" w:line="240" w:lineRule="auto"/>
              <w:jc w:val="center"/>
              <w:rPr>
                <w:rFonts w:asciiTheme="minorHAnsi" w:hAnsiTheme="minorHAnsi"/>
                <w:sz w:val="20"/>
                <w:szCs w:val="20"/>
              </w:rPr>
            </w:pPr>
            <w:r w:rsidRPr="00B83F7E">
              <w:rPr>
                <w:rFonts w:asciiTheme="minorHAnsi" w:hAnsiTheme="minorHAnsi"/>
                <w:sz w:val="20"/>
                <w:szCs w:val="20"/>
              </w:rPr>
              <w:t>17%</w:t>
            </w:r>
          </w:p>
        </w:tc>
        <w:tc>
          <w:tcPr>
            <w:tcW w:w="992" w:type="dxa"/>
          </w:tcPr>
          <w:p w:rsidR="00F46E1E" w:rsidRPr="00B83F7E" w:rsidRDefault="00F46E1E" w:rsidP="00351A98">
            <w:pPr>
              <w:spacing w:after="0" w:line="240" w:lineRule="auto"/>
              <w:jc w:val="center"/>
              <w:rPr>
                <w:rFonts w:asciiTheme="minorHAnsi" w:hAnsiTheme="minorHAnsi"/>
                <w:sz w:val="20"/>
                <w:szCs w:val="20"/>
              </w:rPr>
            </w:pPr>
            <w:r w:rsidRPr="00B83F7E">
              <w:rPr>
                <w:rFonts w:asciiTheme="minorHAnsi" w:hAnsiTheme="minorHAnsi"/>
                <w:sz w:val="20"/>
                <w:szCs w:val="20"/>
              </w:rPr>
              <w:t>40%</w:t>
            </w:r>
          </w:p>
        </w:tc>
        <w:tc>
          <w:tcPr>
            <w:tcW w:w="851" w:type="dxa"/>
          </w:tcPr>
          <w:p w:rsidR="00F46E1E" w:rsidRPr="00B83F7E" w:rsidRDefault="00F46E1E" w:rsidP="00351A98">
            <w:pPr>
              <w:spacing w:after="0" w:line="240" w:lineRule="auto"/>
              <w:jc w:val="center"/>
              <w:rPr>
                <w:rFonts w:asciiTheme="minorHAnsi" w:hAnsiTheme="minorHAnsi"/>
                <w:sz w:val="20"/>
                <w:szCs w:val="20"/>
              </w:rPr>
            </w:pPr>
            <w:r w:rsidRPr="00B83F7E">
              <w:rPr>
                <w:rFonts w:asciiTheme="minorHAnsi" w:hAnsiTheme="minorHAnsi"/>
                <w:sz w:val="20"/>
                <w:szCs w:val="20"/>
              </w:rPr>
              <w:t>38%</w:t>
            </w:r>
          </w:p>
        </w:tc>
        <w:tc>
          <w:tcPr>
            <w:tcW w:w="850" w:type="dxa"/>
          </w:tcPr>
          <w:p w:rsidR="00F46E1E" w:rsidRPr="00B83F7E" w:rsidRDefault="00F46E1E" w:rsidP="00351A98">
            <w:pPr>
              <w:spacing w:after="0" w:line="240" w:lineRule="auto"/>
              <w:jc w:val="center"/>
              <w:rPr>
                <w:rFonts w:asciiTheme="minorHAnsi" w:hAnsiTheme="minorHAnsi"/>
                <w:sz w:val="20"/>
                <w:szCs w:val="20"/>
              </w:rPr>
            </w:pPr>
            <w:r w:rsidRPr="00B83F7E">
              <w:rPr>
                <w:rFonts w:asciiTheme="minorHAnsi" w:hAnsiTheme="minorHAnsi"/>
                <w:sz w:val="20"/>
                <w:szCs w:val="20"/>
              </w:rPr>
              <w:t>17%</w:t>
            </w:r>
          </w:p>
        </w:tc>
        <w:tc>
          <w:tcPr>
            <w:tcW w:w="851" w:type="dxa"/>
          </w:tcPr>
          <w:p w:rsidR="00F46E1E" w:rsidRPr="00B83F7E" w:rsidRDefault="00F46E1E" w:rsidP="00351A98">
            <w:pPr>
              <w:spacing w:after="0" w:line="240" w:lineRule="auto"/>
              <w:jc w:val="center"/>
              <w:rPr>
                <w:rFonts w:asciiTheme="minorHAnsi" w:hAnsiTheme="minorHAnsi"/>
                <w:sz w:val="20"/>
                <w:szCs w:val="20"/>
              </w:rPr>
            </w:pPr>
            <w:r w:rsidRPr="00B83F7E">
              <w:rPr>
                <w:rFonts w:asciiTheme="minorHAnsi" w:hAnsiTheme="minorHAnsi"/>
                <w:sz w:val="20"/>
                <w:szCs w:val="20"/>
              </w:rPr>
              <w:t>15%</w:t>
            </w:r>
          </w:p>
        </w:tc>
        <w:tc>
          <w:tcPr>
            <w:tcW w:w="992" w:type="dxa"/>
          </w:tcPr>
          <w:p w:rsidR="00F46E1E" w:rsidRPr="00B83F7E" w:rsidRDefault="00F46E1E" w:rsidP="00351A98">
            <w:pPr>
              <w:spacing w:after="0" w:line="240" w:lineRule="auto"/>
              <w:jc w:val="center"/>
              <w:rPr>
                <w:rFonts w:asciiTheme="minorHAnsi" w:hAnsiTheme="minorHAnsi"/>
                <w:sz w:val="20"/>
                <w:szCs w:val="20"/>
              </w:rPr>
            </w:pPr>
            <w:r w:rsidRPr="00B83F7E">
              <w:rPr>
                <w:rFonts w:asciiTheme="minorHAnsi" w:hAnsiTheme="minorHAnsi"/>
                <w:sz w:val="20"/>
                <w:szCs w:val="20"/>
              </w:rPr>
              <w:t>15%</w:t>
            </w:r>
          </w:p>
        </w:tc>
        <w:tc>
          <w:tcPr>
            <w:tcW w:w="709" w:type="dxa"/>
          </w:tcPr>
          <w:p w:rsidR="00F46E1E" w:rsidRPr="00B83F7E" w:rsidRDefault="00F46E1E" w:rsidP="00351A98">
            <w:pPr>
              <w:spacing w:after="0" w:line="240" w:lineRule="auto"/>
              <w:jc w:val="center"/>
              <w:rPr>
                <w:rFonts w:asciiTheme="minorHAnsi" w:hAnsiTheme="minorHAnsi"/>
                <w:sz w:val="20"/>
                <w:szCs w:val="20"/>
              </w:rPr>
            </w:pPr>
            <w:r w:rsidRPr="00B83F7E">
              <w:rPr>
                <w:rFonts w:asciiTheme="minorHAnsi" w:hAnsiTheme="minorHAnsi"/>
                <w:sz w:val="20"/>
                <w:szCs w:val="20"/>
              </w:rPr>
              <w:t>33%</w:t>
            </w:r>
          </w:p>
        </w:tc>
        <w:tc>
          <w:tcPr>
            <w:tcW w:w="973" w:type="dxa"/>
          </w:tcPr>
          <w:p w:rsidR="00F46E1E" w:rsidRPr="00B83F7E" w:rsidRDefault="00F46E1E" w:rsidP="00351A98">
            <w:pPr>
              <w:spacing w:after="0" w:line="240" w:lineRule="auto"/>
              <w:jc w:val="center"/>
              <w:rPr>
                <w:rFonts w:asciiTheme="minorHAnsi" w:hAnsiTheme="minorHAnsi"/>
                <w:sz w:val="20"/>
                <w:szCs w:val="20"/>
              </w:rPr>
            </w:pPr>
            <w:r w:rsidRPr="00B83F7E">
              <w:rPr>
                <w:rFonts w:asciiTheme="minorHAnsi" w:hAnsiTheme="minorHAnsi"/>
                <w:sz w:val="20"/>
                <w:szCs w:val="20"/>
              </w:rPr>
              <w:t>35%</w:t>
            </w:r>
          </w:p>
        </w:tc>
        <w:tc>
          <w:tcPr>
            <w:tcW w:w="1020" w:type="dxa"/>
          </w:tcPr>
          <w:p w:rsidR="00F46E1E" w:rsidRPr="00B83F7E" w:rsidRDefault="00F46E1E" w:rsidP="00351A98">
            <w:pPr>
              <w:spacing w:after="0" w:line="240" w:lineRule="auto"/>
              <w:jc w:val="center"/>
              <w:rPr>
                <w:rFonts w:asciiTheme="minorHAnsi" w:hAnsiTheme="minorHAnsi"/>
                <w:sz w:val="20"/>
                <w:szCs w:val="20"/>
              </w:rPr>
            </w:pPr>
            <w:r w:rsidRPr="00B83F7E">
              <w:rPr>
                <w:rFonts w:asciiTheme="minorHAnsi" w:hAnsiTheme="minorHAnsi"/>
                <w:sz w:val="20"/>
                <w:szCs w:val="20"/>
              </w:rPr>
              <w:t>35%</w:t>
            </w:r>
          </w:p>
        </w:tc>
      </w:tr>
      <w:tr w:rsidR="00F46E1E" w:rsidRPr="00B83F7E" w:rsidTr="00351A98">
        <w:tc>
          <w:tcPr>
            <w:tcW w:w="1388" w:type="dxa"/>
            <w:vMerge w:val="restart"/>
          </w:tcPr>
          <w:p w:rsidR="00F46E1E" w:rsidRPr="00B83F7E" w:rsidRDefault="00F46E1E" w:rsidP="00351A98">
            <w:pPr>
              <w:spacing w:after="0" w:line="240" w:lineRule="auto"/>
              <w:jc w:val="center"/>
              <w:rPr>
                <w:rFonts w:asciiTheme="minorHAnsi" w:hAnsiTheme="minorHAnsi"/>
                <w:b/>
                <w:sz w:val="20"/>
                <w:szCs w:val="20"/>
              </w:rPr>
            </w:pPr>
            <w:r w:rsidRPr="00B83F7E">
              <w:rPr>
                <w:rFonts w:asciiTheme="minorHAnsi" w:hAnsiTheme="minorHAnsi"/>
                <w:b/>
                <w:sz w:val="20"/>
                <w:szCs w:val="20"/>
              </w:rPr>
              <w:t>4</w:t>
            </w:r>
          </w:p>
        </w:tc>
        <w:tc>
          <w:tcPr>
            <w:tcW w:w="3571" w:type="dxa"/>
          </w:tcPr>
          <w:p w:rsidR="00F46E1E" w:rsidRPr="00B83F7E" w:rsidRDefault="00F46E1E" w:rsidP="00351A98">
            <w:pPr>
              <w:spacing w:after="0" w:line="240" w:lineRule="auto"/>
              <w:jc w:val="center"/>
              <w:rPr>
                <w:rFonts w:asciiTheme="minorHAnsi" w:hAnsiTheme="minorHAnsi"/>
                <w:b/>
                <w:sz w:val="20"/>
                <w:szCs w:val="20"/>
              </w:rPr>
            </w:pPr>
            <w:r w:rsidRPr="00B83F7E">
              <w:rPr>
                <w:rFonts w:asciiTheme="minorHAnsi" w:hAnsiTheme="minorHAnsi"/>
                <w:b/>
                <w:sz w:val="20"/>
                <w:szCs w:val="20"/>
              </w:rPr>
              <w:t>AR+</w:t>
            </w:r>
          </w:p>
        </w:tc>
        <w:tc>
          <w:tcPr>
            <w:tcW w:w="990" w:type="dxa"/>
          </w:tcPr>
          <w:p w:rsidR="00F46E1E" w:rsidRPr="00B83F7E" w:rsidRDefault="00F46E1E" w:rsidP="00351A98">
            <w:pPr>
              <w:spacing w:after="0" w:line="240" w:lineRule="auto"/>
              <w:jc w:val="center"/>
              <w:rPr>
                <w:rFonts w:asciiTheme="minorHAnsi" w:hAnsiTheme="minorHAnsi"/>
                <w:sz w:val="20"/>
                <w:szCs w:val="20"/>
              </w:rPr>
            </w:pPr>
            <w:r w:rsidRPr="00B83F7E">
              <w:rPr>
                <w:rFonts w:asciiTheme="minorHAnsi" w:hAnsiTheme="minorHAnsi"/>
                <w:sz w:val="20"/>
                <w:szCs w:val="20"/>
              </w:rPr>
              <w:t>50%</w:t>
            </w:r>
          </w:p>
        </w:tc>
        <w:tc>
          <w:tcPr>
            <w:tcW w:w="992" w:type="dxa"/>
          </w:tcPr>
          <w:p w:rsidR="00F46E1E" w:rsidRPr="00B83F7E" w:rsidRDefault="00F46E1E" w:rsidP="00351A98">
            <w:pPr>
              <w:spacing w:after="0" w:line="240" w:lineRule="auto"/>
              <w:jc w:val="center"/>
              <w:rPr>
                <w:rFonts w:asciiTheme="minorHAnsi" w:hAnsiTheme="minorHAnsi"/>
                <w:sz w:val="20"/>
                <w:szCs w:val="20"/>
              </w:rPr>
            </w:pPr>
            <w:r w:rsidRPr="00B83F7E">
              <w:rPr>
                <w:rFonts w:asciiTheme="minorHAnsi" w:hAnsiTheme="minorHAnsi"/>
                <w:sz w:val="20"/>
                <w:szCs w:val="20"/>
              </w:rPr>
              <w:t>84%</w:t>
            </w:r>
          </w:p>
        </w:tc>
        <w:tc>
          <w:tcPr>
            <w:tcW w:w="851" w:type="dxa"/>
          </w:tcPr>
          <w:p w:rsidR="00F46E1E" w:rsidRPr="00B83F7E" w:rsidRDefault="00F46E1E" w:rsidP="00351A98">
            <w:pPr>
              <w:spacing w:after="0" w:line="240" w:lineRule="auto"/>
              <w:jc w:val="center"/>
              <w:rPr>
                <w:rFonts w:asciiTheme="minorHAnsi" w:hAnsiTheme="minorHAnsi"/>
                <w:sz w:val="20"/>
                <w:szCs w:val="20"/>
              </w:rPr>
            </w:pPr>
            <w:r w:rsidRPr="00B83F7E">
              <w:rPr>
                <w:rFonts w:asciiTheme="minorHAnsi" w:hAnsiTheme="minorHAnsi"/>
                <w:sz w:val="20"/>
                <w:szCs w:val="20"/>
              </w:rPr>
              <w:t>79%</w:t>
            </w:r>
          </w:p>
        </w:tc>
        <w:tc>
          <w:tcPr>
            <w:tcW w:w="850" w:type="dxa"/>
          </w:tcPr>
          <w:p w:rsidR="00F46E1E" w:rsidRPr="00B83F7E" w:rsidRDefault="00F46E1E" w:rsidP="00351A98">
            <w:pPr>
              <w:spacing w:after="0" w:line="240" w:lineRule="auto"/>
              <w:jc w:val="center"/>
              <w:rPr>
                <w:rFonts w:asciiTheme="minorHAnsi" w:hAnsiTheme="minorHAnsi"/>
                <w:sz w:val="20"/>
                <w:szCs w:val="20"/>
              </w:rPr>
            </w:pPr>
            <w:r w:rsidRPr="00B83F7E">
              <w:rPr>
                <w:rFonts w:asciiTheme="minorHAnsi" w:hAnsiTheme="minorHAnsi"/>
                <w:sz w:val="20"/>
                <w:szCs w:val="20"/>
              </w:rPr>
              <w:t>50%</w:t>
            </w:r>
          </w:p>
        </w:tc>
        <w:tc>
          <w:tcPr>
            <w:tcW w:w="851" w:type="dxa"/>
          </w:tcPr>
          <w:p w:rsidR="00F46E1E" w:rsidRPr="00B83F7E" w:rsidRDefault="00F46E1E" w:rsidP="00351A98">
            <w:pPr>
              <w:spacing w:after="0" w:line="240" w:lineRule="auto"/>
              <w:jc w:val="center"/>
              <w:rPr>
                <w:rFonts w:asciiTheme="minorHAnsi" w:hAnsiTheme="minorHAnsi"/>
                <w:sz w:val="20"/>
                <w:szCs w:val="20"/>
              </w:rPr>
            </w:pPr>
            <w:r w:rsidRPr="00B83F7E">
              <w:rPr>
                <w:rFonts w:asciiTheme="minorHAnsi" w:hAnsiTheme="minorHAnsi"/>
                <w:sz w:val="20"/>
                <w:szCs w:val="20"/>
              </w:rPr>
              <w:t>77%</w:t>
            </w:r>
          </w:p>
        </w:tc>
        <w:tc>
          <w:tcPr>
            <w:tcW w:w="992" w:type="dxa"/>
          </w:tcPr>
          <w:p w:rsidR="00F46E1E" w:rsidRPr="00B83F7E" w:rsidRDefault="00F46E1E" w:rsidP="00351A98">
            <w:pPr>
              <w:spacing w:after="0" w:line="240" w:lineRule="auto"/>
              <w:jc w:val="center"/>
              <w:rPr>
                <w:rFonts w:asciiTheme="minorHAnsi" w:hAnsiTheme="minorHAnsi"/>
                <w:sz w:val="20"/>
                <w:szCs w:val="20"/>
              </w:rPr>
            </w:pPr>
            <w:r w:rsidRPr="00B83F7E">
              <w:rPr>
                <w:rFonts w:asciiTheme="minorHAnsi" w:hAnsiTheme="minorHAnsi"/>
                <w:sz w:val="20"/>
                <w:szCs w:val="20"/>
              </w:rPr>
              <w:t>73%</w:t>
            </w:r>
          </w:p>
        </w:tc>
        <w:tc>
          <w:tcPr>
            <w:tcW w:w="709" w:type="dxa"/>
          </w:tcPr>
          <w:p w:rsidR="00F46E1E" w:rsidRPr="00B83F7E" w:rsidRDefault="00F46E1E" w:rsidP="00351A98">
            <w:pPr>
              <w:spacing w:after="0" w:line="240" w:lineRule="auto"/>
              <w:jc w:val="center"/>
              <w:rPr>
                <w:rFonts w:asciiTheme="minorHAnsi" w:hAnsiTheme="minorHAnsi"/>
                <w:sz w:val="20"/>
                <w:szCs w:val="20"/>
              </w:rPr>
            </w:pPr>
            <w:r w:rsidRPr="00B83F7E">
              <w:rPr>
                <w:rFonts w:asciiTheme="minorHAnsi" w:hAnsiTheme="minorHAnsi"/>
                <w:sz w:val="20"/>
                <w:szCs w:val="20"/>
              </w:rPr>
              <w:t>50%</w:t>
            </w:r>
          </w:p>
        </w:tc>
        <w:tc>
          <w:tcPr>
            <w:tcW w:w="973" w:type="dxa"/>
          </w:tcPr>
          <w:p w:rsidR="00F46E1E" w:rsidRPr="00B83F7E" w:rsidRDefault="00F46E1E" w:rsidP="00351A98">
            <w:pPr>
              <w:spacing w:after="0" w:line="240" w:lineRule="auto"/>
              <w:jc w:val="center"/>
              <w:rPr>
                <w:rFonts w:asciiTheme="minorHAnsi" w:hAnsiTheme="minorHAnsi"/>
                <w:sz w:val="20"/>
                <w:szCs w:val="20"/>
              </w:rPr>
            </w:pPr>
            <w:r w:rsidRPr="00B83F7E">
              <w:rPr>
                <w:rFonts w:asciiTheme="minorHAnsi" w:hAnsiTheme="minorHAnsi"/>
                <w:sz w:val="20"/>
                <w:szCs w:val="20"/>
              </w:rPr>
              <w:t>85%</w:t>
            </w:r>
          </w:p>
        </w:tc>
        <w:tc>
          <w:tcPr>
            <w:tcW w:w="1020" w:type="dxa"/>
          </w:tcPr>
          <w:p w:rsidR="00F46E1E" w:rsidRPr="00B83F7E" w:rsidRDefault="00F46E1E" w:rsidP="00351A98">
            <w:pPr>
              <w:spacing w:after="0" w:line="240" w:lineRule="auto"/>
              <w:jc w:val="center"/>
              <w:rPr>
                <w:rFonts w:asciiTheme="minorHAnsi" w:hAnsiTheme="minorHAnsi"/>
                <w:sz w:val="20"/>
                <w:szCs w:val="20"/>
              </w:rPr>
            </w:pPr>
            <w:r w:rsidRPr="00B83F7E">
              <w:rPr>
                <w:rFonts w:asciiTheme="minorHAnsi" w:hAnsiTheme="minorHAnsi"/>
                <w:sz w:val="20"/>
                <w:szCs w:val="20"/>
              </w:rPr>
              <w:t>80%</w:t>
            </w:r>
          </w:p>
        </w:tc>
      </w:tr>
      <w:tr w:rsidR="00F46E1E" w:rsidRPr="00B83F7E" w:rsidTr="00351A98">
        <w:tc>
          <w:tcPr>
            <w:tcW w:w="1388" w:type="dxa"/>
            <w:vMerge/>
          </w:tcPr>
          <w:p w:rsidR="00F46E1E" w:rsidRPr="00B83F7E" w:rsidRDefault="00F46E1E" w:rsidP="00351A98">
            <w:pPr>
              <w:spacing w:after="0" w:line="240" w:lineRule="auto"/>
              <w:jc w:val="center"/>
              <w:rPr>
                <w:rFonts w:asciiTheme="minorHAnsi" w:hAnsiTheme="minorHAnsi"/>
                <w:b/>
                <w:sz w:val="20"/>
                <w:szCs w:val="20"/>
              </w:rPr>
            </w:pPr>
          </w:p>
        </w:tc>
        <w:tc>
          <w:tcPr>
            <w:tcW w:w="3571" w:type="dxa"/>
          </w:tcPr>
          <w:p w:rsidR="00F46E1E" w:rsidRPr="00B83F7E" w:rsidRDefault="00F46E1E" w:rsidP="00351A98">
            <w:pPr>
              <w:spacing w:after="0" w:line="240" w:lineRule="auto"/>
              <w:jc w:val="center"/>
              <w:rPr>
                <w:rFonts w:asciiTheme="minorHAnsi" w:hAnsiTheme="minorHAnsi"/>
                <w:b/>
                <w:sz w:val="20"/>
                <w:szCs w:val="20"/>
              </w:rPr>
            </w:pPr>
            <w:r w:rsidRPr="00B83F7E">
              <w:rPr>
                <w:rFonts w:asciiTheme="minorHAnsi" w:hAnsiTheme="minorHAnsi"/>
                <w:b/>
                <w:sz w:val="20"/>
                <w:szCs w:val="20"/>
              </w:rPr>
              <w:t>AAR</w:t>
            </w:r>
          </w:p>
        </w:tc>
        <w:tc>
          <w:tcPr>
            <w:tcW w:w="990" w:type="dxa"/>
          </w:tcPr>
          <w:p w:rsidR="00F46E1E" w:rsidRPr="00B83F7E" w:rsidRDefault="00F46E1E" w:rsidP="00351A98">
            <w:pPr>
              <w:spacing w:after="0" w:line="240" w:lineRule="auto"/>
              <w:jc w:val="center"/>
              <w:rPr>
                <w:rFonts w:asciiTheme="minorHAnsi" w:hAnsiTheme="minorHAnsi"/>
                <w:sz w:val="20"/>
                <w:szCs w:val="20"/>
              </w:rPr>
            </w:pPr>
            <w:r w:rsidRPr="00B83F7E">
              <w:rPr>
                <w:rFonts w:asciiTheme="minorHAnsi" w:hAnsiTheme="minorHAnsi"/>
                <w:sz w:val="20"/>
                <w:szCs w:val="20"/>
              </w:rPr>
              <w:t>50%</w:t>
            </w:r>
          </w:p>
        </w:tc>
        <w:tc>
          <w:tcPr>
            <w:tcW w:w="992" w:type="dxa"/>
          </w:tcPr>
          <w:p w:rsidR="00F46E1E" w:rsidRPr="00B83F7E" w:rsidRDefault="00F46E1E" w:rsidP="00351A98">
            <w:pPr>
              <w:spacing w:after="0" w:line="240" w:lineRule="auto"/>
              <w:jc w:val="center"/>
              <w:rPr>
                <w:rFonts w:asciiTheme="minorHAnsi" w:hAnsiTheme="minorHAnsi"/>
                <w:sz w:val="20"/>
                <w:szCs w:val="20"/>
              </w:rPr>
            </w:pPr>
            <w:r w:rsidRPr="00B83F7E">
              <w:rPr>
                <w:rFonts w:asciiTheme="minorHAnsi" w:hAnsiTheme="minorHAnsi"/>
                <w:sz w:val="20"/>
                <w:szCs w:val="20"/>
              </w:rPr>
              <w:t>55%</w:t>
            </w:r>
          </w:p>
        </w:tc>
        <w:tc>
          <w:tcPr>
            <w:tcW w:w="851" w:type="dxa"/>
          </w:tcPr>
          <w:p w:rsidR="00F46E1E" w:rsidRPr="00B83F7E" w:rsidRDefault="00F46E1E" w:rsidP="00351A98">
            <w:pPr>
              <w:spacing w:after="0" w:line="240" w:lineRule="auto"/>
              <w:jc w:val="center"/>
              <w:rPr>
                <w:rFonts w:asciiTheme="minorHAnsi" w:hAnsiTheme="minorHAnsi"/>
                <w:sz w:val="20"/>
                <w:szCs w:val="20"/>
              </w:rPr>
            </w:pPr>
            <w:r w:rsidRPr="00B83F7E">
              <w:rPr>
                <w:rFonts w:asciiTheme="minorHAnsi" w:hAnsiTheme="minorHAnsi"/>
                <w:sz w:val="20"/>
                <w:szCs w:val="20"/>
              </w:rPr>
              <w:t>53%</w:t>
            </w:r>
          </w:p>
        </w:tc>
        <w:tc>
          <w:tcPr>
            <w:tcW w:w="850" w:type="dxa"/>
          </w:tcPr>
          <w:p w:rsidR="00F46E1E" w:rsidRPr="00B83F7E" w:rsidRDefault="00F46E1E" w:rsidP="00351A98">
            <w:pPr>
              <w:spacing w:after="0" w:line="240" w:lineRule="auto"/>
              <w:jc w:val="center"/>
              <w:rPr>
                <w:rFonts w:asciiTheme="minorHAnsi" w:hAnsiTheme="minorHAnsi"/>
                <w:sz w:val="20"/>
                <w:szCs w:val="20"/>
              </w:rPr>
            </w:pPr>
            <w:r w:rsidRPr="00B83F7E">
              <w:rPr>
                <w:rFonts w:asciiTheme="minorHAnsi" w:hAnsiTheme="minorHAnsi"/>
                <w:sz w:val="20"/>
                <w:szCs w:val="20"/>
              </w:rPr>
              <w:t>33%</w:t>
            </w:r>
          </w:p>
        </w:tc>
        <w:tc>
          <w:tcPr>
            <w:tcW w:w="851" w:type="dxa"/>
          </w:tcPr>
          <w:p w:rsidR="00F46E1E" w:rsidRPr="00B83F7E" w:rsidRDefault="00F46E1E" w:rsidP="00351A98">
            <w:pPr>
              <w:spacing w:after="0" w:line="240" w:lineRule="auto"/>
              <w:jc w:val="center"/>
              <w:rPr>
                <w:rFonts w:asciiTheme="minorHAnsi" w:hAnsiTheme="minorHAnsi"/>
                <w:sz w:val="20"/>
                <w:szCs w:val="20"/>
              </w:rPr>
            </w:pPr>
            <w:r w:rsidRPr="00B83F7E">
              <w:rPr>
                <w:rFonts w:asciiTheme="minorHAnsi" w:hAnsiTheme="minorHAnsi"/>
                <w:sz w:val="20"/>
                <w:szCs w:val="20"/>
              </w:rPr>
              <w:t>32%</w:t>
            </w:r>
          </w:p>
        </w:tc>
        <w:tc>
          <w:tcPr>
            <w:tcW w:w="992" w:type="dxa"/>
          </w:tcPr>
          <w:p w:rsidR="00F46E1E" w:rsidRPr="00B83F7E" w:rsidRDefault="00F46E1E" w:rsidP="00351A98">
            <w:pPr>
              <w:spacing w:after="0" w:line="240" w:lineRule="auto"/>
              <w:jc w:val="center"/>
              <w:rPr>
                <w:rFonts w:asciiTheme="minorHAnsi" w:hAnsiTheme="minorHAnsi"/>
                <w:sz w:val="20"/>
                <w:szCs w:val="20"/>
              </w:rPr>
            </w:pPr>
            <w:r w:rsidRPr="00B83F7E">
              <w:rPr>
                <w:rFonts w:asciiTheme="minorHAnsi" w:hAnsiTheme="minorHAnsi"/>
                <w:sz w:val="20"/>
                <w:szCs w:val="20"/>
              </w:rPr>
              <w:t>31%</w:t>
            </w:r>
          </w:p>
        </w:tc>
        <w:tc>
          <w:tcPr>
            <w:tcW w:w="709" w:type="dxa"/>
          </w:tcPr>
          <w:p w:rsidR="00F46E1E" w:rsidRPr="00B83F7E" w:rsidRDefault="00F46E1E" w:rsidP="00351A98">
            <w:pPr>
              <w:spacing w:after="0" w:line="240" w:lineRule="auto"/>
              <w:jc w:val="center"/>
              <w:rPr>
                <w:rFonts w:asciiTheme="minorHAnsi" w:hAnsiTheme="minorHAnsi"/>
                <w:sz w:val="20"/>
                <w:szCs w:val="20"/>
              </w:rPr>
            </w:pPr>
            <w:r w:rsidRPr="00B83F7E">
              <w:rPr>
                <w:rFonts w:asciiTheme="minorHAnsi" w:hAnsiTheme="minorHAnsi"/>
                <w:sz w:val="20"/>
                <w:szCs w:val="20"/>
              </w:rPr>
              <w:t>17%</w:t>
            </w:r>
          </w:p>
        </w:tc>
        <w:tc>
          <w:tcPr>
            <w:tcW w:w="973" w:type="dxa"/>
          </w:tcPr>
          <w:p w:rsidR="00F46E1E" w:rsidRPr="00B83F7E" w:rsidRDefault="00F46E1E" w:rsidP="00351A98">
            <w:pPr>
              <w:spacing w:after="0" w:line="240" w:lineRule="auto"/>
              <w:jc w:val="center"/>
              <w:rPr>
                <w:rFonts w:asciiTheme="minorHAnsi" w:hAnsiTheme="minorHAnsi"/>
                <w:sz w:val="20"/>
                <w:szCs w:val="20"/>
              </w:rPr>
            </w:pPr>
            <w:r w:rsidRPr="00B83F7E">
              <w:rPr>
                <w:rFonts w:asciiTheme="minorHAnsi" w:hAnsiTheme="minorHAnsi"/>
                <w:sz w:val="20"/>
                <w:szCs w:val="20"/>
              </w:rPr>
              <w:t>48%</w:t>
            </w:r>
          </w:p>
        </w:tc>
        <w:tc>
          <w:tcPr>
            <w:tcW w:w="1020" w:type="dxa"/>
          </w:tcPr>
          <w:p w:rsidR="00F46E1E" w:rsidRPr="00B83F7E" w:rsidRDefault="00F46E1E" w:rsidP="00351A98">
            <w:pPr>
              <w:spacing w:after="0" w:line="240" w:lineRule="auto"/>
              <w:jc w:val="center"/>
              <w:rPr>
                <w:rFonts w:asciiTheme="minorHAnsi" w:hAnsiTheme="minorHAnsi"/>
                <w:sz w:val="20"/>
                <w:szCs w:val="20"/>
              </w:rPr>
            </w:pPr>
            <w:r w:rsidRPr="00B83F7E">
              <w:rPr>
                <w:rFonts w:asciiTheme="minorHAnsi" w:hAnsiTheme="minorHAnsi"/>
                <w:sz w:val="20"/>
                <w:szCs w:val="20"/>
              </w:rPr>
              <w:t>44%</w:t>
            </w:r>
          </w:p>
        </w:tc>
      </w:tr>
      <w:tr w:rsidR="00F46E1E" w:rsidRPr="00A7754D" w:rsidTr="00351A98">
        <w:tc>
          <w:tcPr>
            <w:tcW w:w="1388" w:type="dxa"/>
            <w:vMerge w:val="restart"/>
          </w:tcPr>
          <w:p w:rsidR="00F46E1E" w:rsidRPr="00516439" w:rsidRDefault="00F46E1E" w:rsidP="00351A98">
            <w:pPr>
              <w:spacing w:after="0" w:line="240" w:lineRule="auto"/>
              <w:jc w:val="center"/>
              <w:rPr>
                <w:b/>
                <w:sz w:val="20"/>
                <w:szCs w:val="20"/>
              </w:rPr>
            </w:pPr>
            <w:r w:rsidRPr="00516439">
              <w:rPr>
                <w:b/>
                <w:sz w:val="20"/>
                <w:szCs w:val="20"/>
              </w:rPr>
              <w:t>5</w:t>
            </w:r>
          </w:p>
        </w:tc>
        <w:tc>
          <w:tcPr>
            <w:tcW w:w="3571" w:type="dxa"/>
          </w:tcPr>
          <w:p w:rsidR="00F46E1E" w:rsidRPr="00516439" w:rsidRDefault="00F46E1E" w:rsidP="00351A98">
            <w:pPr>
              <w:spacing w:after="0" w:line="240" w:lineRule="auto"/>
              <w:jc w:val="center"/>
              <w:rPr>
                <w:b/>
                <w:sz w:val="20"/>
                <w:szCs w:val="20"/>
              </w:rPr>
            </w:pPr>
            <w:r w:rsidRPr="00516439">
              <w:rPr>
                <w:b/>
                <w:sz w:val="20"/>
                <w:szCs w:val="20"/>
              </w:rPr>
              <w:t>AR+</w:t>
            </w:r>
          </w:p>
        </w:tc>
        <w:tc>
          <w:tcPr>
            <w:tcW w:w="990" w:type="dxa"/>
          </w:tcPr>
          <w:p w:rsidR="00F46E1E" w:rsidRPr="009D3556" w:rsidRDefault="00F46E1E" w:rsidP="00351A98">
            <w:pPr>
              <w:spacing w:after="0" w:line="240" w:lineRule="auto"/>
              <w:jc w:val="center"/>
              <w:rPr>
                <w:sz w:val="20"/>
                <w:szCs w:val="20"/>
              </w:rPr>
            </w:pPr>
            <w:r w:rsidRPr="009D3556">
              <w:rPr>
                <w:sz w:val="20"/>
                <w:szCs w:val="20"/>
              </w:rPr>
              <w:t>86%</w:t>
            </w:r>
          </w:p>
        </w:tc>
        <w:tc>
          <w:tcPr>
            <w:tcW w:w="992" w:type="dxa"/>
          </w:tcPr>
          <w:p w:rsidR="00F46E1E" w:rsidRPr="009D3556" w:rsidRDefault="00F46E1E" w:rsidP="00351A98">
            <w:pPr>
              <w:spacing w:after="0" w:line="240" w:lineRule="auto"/>
              <w:jc w:val="center"/>
              <w:rPr>
                <w:sz w:val="20"/>
                <w:szCs w:val="20"/>
              </w:rPr>
            </w:pPr>
            <w:r w:rsidRPr="009D3556">
              <w:rPr>
                <w:sz w:val="20"/>
                <w:szCs w:val="20"/>
              </w:rPr>
              <w:t>89%</w:t>
            </w:r>
          </w:p>
        </w:tc>
        <w:tc>
          <w:tcPr>
            <w:tcW w:w="851" w:type="dxa"/>
          </w:tcPr>
          <w:p w:rsidR="00F46E1E" w:rsidRPr="009D3556" w:rsidRDefault="00F46E1E" w:rsidP="00351A98">
            <w:pPr>
              <w:spacing w:after="0" w:line="240" w:lineRule="auto"/>
              <w:jc w:val="center"/>
              <w:rPr>
                <w:sz w:val="20"/>
                <w:szCs w:val="20"/>
              </w:rPr>
            </w:pPr>
            <w:r w:rsidRPr="009D3556">
              <w:rPr>
                <w:sz w:val="20"/>
                <w:szCs w:val="20"/>
              </w:rPr>
              <w:t>89%</w:t>
            </w:r>
          </w:p>
        </w:tc>
        <w:tc>
          <w:tcPr>
            <w:tcW w:w="850" w:type="dxa"/>
          </w:tcPr>
          <w:p w:rsidR="00F46E1E" w:rsidRPr="009D3556" w:rsidRDefault="00F46E1E" w:rsidP="00351A98">
            <w:pPr>
              <w:spacing w:after="0" w:line="240" w:lineRule="auto"/>
              <w:jc w:val="center"/>
              <w:rPr>
                <w:sz w:val="20"/>
                <w:szCs w:val="20"/>
              </w:rPr>
            </w:pPr>
            <w:r w:rsidRPr="009D3556">
              <w:rPr>
                <w:sz w:val="20"/>
                <w:szCs w:val="20"/>
              </w:rPr>
              <w:t>86%</w:t>
            </w:r>
          </w:p>
        </w:tc>
        <w:tc>
          <w:tcPr>
            <w:tcW w:w="851" w:type="dxa"/>
          </w:tcPr>
          <w:p w:rsidR="00F46E1E" w:rsidRPr="009D3556" w:rsidRDefault="00F46E1E" w:rsidP="00351A98">
            <w:pPr>
              <w:spacing w:after="0" w:line="240" w:lineRule="auto"/>
              <w:jc w:val="center"/>
              <w:rPr>
                <w:sz w:val="20"/>
                <w:szCs w:val="20"/>
              </w:rPr>
            </w:pPr>
            <w:r w:rsidRPr="009D3556">
              <w:rPr>
                <w:sz w:val="20"/>
                <w:szCs w:val="20"/>
              </w:rPr>
              <w:t>83%</w:t>
            </w:r>
          </w:p>
        </w:tc>
        <w:tc>
          <w:tcPr>
            <w:tcW w:w="992" w:type="dxa"/>
          </w:tcPr>
          <w:p w:rsidR="00F46E1E" w:rsidRPr="009D3556" w:rsidRDefault="00F46E1E" w:rsidP="00351A98">
            <w:pPr>
              <w:spacing w:after="0" w:line="240" w:lineRule="auto"/>
              <w:jc w:val="center"/>
              <w:rPr>
                <w:sz w:val="20"/>
                <w:szCs w:val="20"/>
              </w:rPr>
            </w:pPr>
            <w:r w:rsidRPr="009D3556">
              <w:rPr>
                <w:sz w:val="20"/>
                <w:szCs w:val="20"/>
              </w:rPr>
              <w:t>83%</w:t>
            </w:r>
          </w:p>
        </w:tc>
        <w:tc>
          <w:tcPr>
            <w:tcW w:w="709" w:type="dxa"/>
          </w:tcPr>
          <w:p w:rsidR="00F46E1E" w:rsidRPr="009D3556" w:rsidRDefault="00F46E1E" w:rsidP="00351A98">
            <w:pPr>
              <w:spacing w:after="0" w:line="240" w:lineRule="auto"/>
              <w:jc w:val="center"/>
              <w:rPr>
                <w:sz w:val="20"/>
                <w:szCs w:val="20"/>
              </w:rPr>
            </w:pPr>
            <w:r w:rsidRPr="009D3556">
              <w:rPr>
                <w:sz w:val="20"/>
                <w:szCs w:val="20"/>
              </w:rPr>
              <w:t>57%</w:t>
            </w:r>
          </w:p>
        </w:tc>
        <w:tc>
          <w:tcPr>
            <w:tcW w:w="973" w:type="dxa"/>
          </w:tcPr>
          <w:p w:rsidR="00F46E1E" w:rsidRPr="009D3556" w:rsidRDefault="00F46E1E" w:rsidP="00351A98">
            <w:pPr>
              <w:spacing w:after="0" w:line="240" w:lineRule="auto"/>
              <w:jc w:val="center"/>
              <w:rPr>
                <w:sz w:val="20"/>
                <w:szCs w:val="20"/>
              </w:rPr>
            </w:pPr>
            <w:r w:rsidRPr="009D3556">
              <w:rPr>
                <w:sz w:val="20"/>
                <w:szCs w:val="20"/>
              </w:rPr>
              <w:t>32%</w:t>
            </w:r>
          </w:p>
        </w:tc>
        <w:tc>
          <w:tcPr>
            <w:tcW w:w="1020" w:type="dxa"/>
          </w:tcPr>
          <w:p w:rsidR="00F46E1E" w:rsidRPr="007C1265" w:rsidRDefault="00F46E1E" w:rsidP="00351A98">
            <w:pPr>
              <w:spacing w:after="0" w:line="240" w:lineRule="auto"/>
              <w:jc w:val="center"/>
              <w:rPr>
                <w:sz w:val="20"/>
                <w:szCs w:val="20"/>
              </w:rPr>
            </w:pPr>
            <w:r>
              <w:rPr>
                <w:sz w:val="20"/>
                <w:szCs w:val="20"/>
              </w:rPr>
              <w:t>76</w:t>
            </w:r>
            <w:r w:rsidRPr="007C1265">
              <w:rPr>
                <w:sz w:val="20"/>
                <w:szCs w:val="20"/>
              </w:rPr>
              <w:t>%</w:t>
            </w:r>
          </w:p>
        </w:tc>
      </w:tr>
      <w:tr w:rsidR="00F46E1E" w:rsidRPr="00A7754D" w:rsidTr="00351A98">
        <w:tc>
          <w:tcPr>
            <w:tcW w:w="1388" w:type="dxa"/>
            <w:vMerge/>
          </w:tcPr>
          <w:p w:rsidR="00F46E1E" w:rsidRPr="00516439" w:rsidRDefault="00F46E1E" w:rsidP="00351A98">
            <w:pPr>
              <w:spacing w:after="0" w:line="240" w:lineRule="auto"/>
              <w:jc w:val="center"/>
              <w:rPr>
                <w:b/>
                <w:sz w:val="20"/>
                <w:szCs w:val="20"/>
              </w:rPr>
            </w:pPr>
          </w:p>
        </w:tc>
        <w:tc>
          <w:tcPr>
            <w:tcW w:w="3571" w:type="dxa"/>
          </w:tcPr>
          <w:p w:rsidR="00F46E1E" w:rsidRPr="00516439" w:rsidRDefault="00F46E1E" w:rsidP="00351A98">
            <w:pPr>
              <w:spacing w:after="0" w:line="240" w:lineRule="auto"/>
              <w:jc w:val="center"/>
              <w:rPr>
                <w:b/>
                <w:sz w:val="20"/>
                <w:szCs w:val="20"/>
              </w:rPr>
            </w:pPr>
            <w:r w:rsidRPr="00516439">
              <w:rPr>
                <w:b/>
                <w:sz w:val="20"/>
                <w:szCs w:val="20"/>
              </w:rPr>
              <w:t>AAR</w:t>
            </w:r>
          </w:p>
        </w:tc>
        <w:tc>
          <w:tcPr>
            <w:tcW w:w="990" w:type="dxa"/>
          </w:tcPr>
          <w:p w:rsidR="00F46E1E" w:rsidRPr="009D3556" w:rsidRDefault="00F46E1E" w:rsidP="00351A98">
            <w:pPr>
              <w:spacing w:after="0" w:line="240" w:lineRule="auto"/>
              <w:jc w:val="center"/>
              <w:rPr>
                <w:sz w:val="20"/>
                <w:szCs w:val="20"/>
              </w:rPr>
            </w:pPr>
            <w:r w:rsidRPr="009D3556">
              <w:rPr>
                <w:sz w:val="20"/>
                <w:szCs w:val="20"/>
              </w:rPr>
              <w:t>71%</w:t>
            </w:r>
          </w:p>
        </w:tc>
        <w:tc>
          <w:tcPr>
            <w:tcW w:w="992" w:type="dxa"/>
          </w:tcPr>
          <w:p w:rsidR="00F46E1E" w:rsidRPr="009D3556" w:rsidRDefault="00F46E1E" w:rsidP="00351A98">
            <w:pPr>
              <w:spacing w:after="0" w:line="240" w:lineRule="auto"/>
              <w:jc w:val="center"/>
              <w:rPr>
                <w:sz w:val="20"/>
                <w:szCs w:val="20"/>
              </w:rPr>
            </w:pPr>
            <w:r w:rsidRPr="009D3556">
              <w:rPr>
                <w:sz w:val="20"/>
                <w:szCs w:val="20"/>
              </w:rPr>
              <w:t>67%</w:t>
            </w:r>
          </w:p>
        </w:tc>
        <w:tc>
          <w:tcPr>
            <w:tcW w:w="851" w:type="dxa"/>
          </w:tcPr>
          <w:p w:rsidR="00F46E1E" w:rsidRPr="009D3556" w:rsidRDefault="00F46E1E" w:rsidP="00351A98">
            <w:pPr>
              <w:spacing w:after="0" w:line="240" w:lineRule="auto"/>
              <w:jc w:val="center"/>
              <w:rPr>
                <w:sz w:val="20"/>
                <w:szCs w:val="20"/>
              </w:rPr>
            </w:pPr>
            <w:r w:rsidRPr="009D3556">
              <w:rPr>
                <w:sz w:val="20"/>
                <w:szCs w:val="20"/>
              </w:rPr>
              <w:t>67%</w:t>
            </w:r>
          </w:p>
        </w:tc>
        <w:tc>
          <w:tcPr>
            <w:tcW w:w="850" w:type="dxa"/>
          </w:tcPr>
          <w:p w:rsidR="00F46E1E" w:rsidRPr="009D3556" w:rsidRDefault="00F46E1E" w:rsidP="00351A98">
            <w:pPr>
              <w:spacing w:after="0" w:line="240" w:lineRule="auto"/>
              <w:jc w:val="center"/>
              <w:rPr>
                <w:sz w:val="20"/>
                <w:szCs w:val="20"/>
              </w:rPr>
            </w:pPr>
            <w:r w:rsidRPr="009D3556">
              <w:rPr>
                <w:sz w:val="20"/>
                <w:szCs w:val="20"/>
              </w:rPr>
              <w:t>14%</w:t>
            </w:r>
          </w:p>
        </w:tc>
        <w:tc>
          <w:tcPr>
            <w:tcW w:w="851" w:type="dxa"/>
          </w:tcPr>
          <w:p w:rsidR="00F46E1E" w:rsidRPr="009D3556" w:rsidRDefault="00F46E1E" w:rsidP="00351A98">
            <w:pPr>
              <w:spacing w:after="0" w:line="240" w:lineRule="auto"/>
              <w:jc w:val="center"/>
              <w:rPr>
                <w:sz w:val="20"/>
                <w:szCs w:val="20"/>
              </w:rPr>
            </w:pPr>
            <w:r w:rsidRPr="009D3556">
              <w:rPr>
                <w:sz w:val="20"/>
                <w:szCs w:val="20"/>
              </w:rPr>
              <w:t>46%</w:t>
            </w:r>
          </w:p>
        </w:tc>
        <w:tc>
          <w:tcPr>
            <w:tcW w:w="992" w:type="dxa"/>
          </w:tcPr>
          <w:p w:rsidR="00F46E1E" w:rsidRPr="009D3556" w:rsidRDefault="00F46E1E" w:rsidP="00351A98">
            <w:pPr>
              <w:spacing w:after="0" w:line="240" w:lineRule="auto"/>
              <w:jc w:val="center"/>
              <w:rPr>
                <w:sz w:val="20"/>
                <w:szCs w:val="20"/>
              </w:rPr>
            </w:pPr>
            <w:r w:rsidRPr="009D3556">
              <w:rPr>
                <w:sz w:val="20"/>
                <w:szCs w:val="20"/>
              </w:rPr>
              <w:t>43%</w:t>
            </w:r>
          </w:p>
        </w:tc>
        <w:tc>
          <w:tcPr>
            <w:tcW w:w="709" w:type="dxa"/>
          </w:tcPr>
          <w:p w:rsidR="00F46E1E" w:rsidRPr="009D3556" w:rsidRDefault="00F46E1E" w:rsidP="00351A98">
            <w:pPr>
              <w:spacing w:after="0" w:line="240" w:lineRule="auto"/>
              <w:jc w:val="center"/>
              <w:rPr>
                <w:sz w:val="20"/>
                <w:szCs w:val="20"/>
              </w:rPr>
            </w:pPr>
            <w:r w:rsidRPr="009D3556">
              <w:rPr>
                <w:sz w:val="20"/>
                <w:szCs w:val="20"/>
              </w:rPr>
              <w:t>14%</w:t>
            </w:r>
          </w:p>
        </w:tc>
        <w:tc>
          <w:tcPr>
            <w:tcW w:w="973" w:type="dxa"/>
          </w:tcPr>
          <w:p w:rsidR="00F46E1E" w:rsidRPr="009D3556" w:rsidRDefault="00F46E1E" w:rsidP="00351A98">
            <w:pPr>
              <w:spacing w:after="0" w:line="240" w:lineRule="auto"/>
              <w:jc w:val="center"/>
              <w:rPr>
                <w:sz w:val="20"/>
                <w:szCs w:val="20"/>
              </w:rPr>
            </w:pPr>
            <w:r w:rsidRPr="009D3556">
              <w:rPr>
                <w:sz w:val="20"/>
                <w:szCs w:val="20"/>
              </w:rPr>
              <w:t>54%</w:t>
            </w:r>
          </w:p>
        </w:tc>
        <w:tc>
          <w:tcPr>
            <w:tcW w:w="1020" w:type="dxa"/>
          </w:tcPr>
          <w:p w:rsidR="00F46E1E" w:rsidRPr="007C1265" w:rsidRDefault="00F46E1E" w:rsidP="00351A98">
            <w:pPr>
              <w:spacing w:after="0" w:line="240" w:lineRule="auto"/>
              <w:jc w:val="center"/>
              <w:rPr>
                <w:sz w:val="20"/>
                <w:szCs w:val="20"/>
              </w:rPr>
            </w:pPr>
            <w:r>
              <w:rPr>
                <w:sz w:val="20"/>
                <w:szCs w:val="20"/>
              </w:rPr>
              <w:t>50</w:t>
            </w:r>
            <w:r w:rsidRPr="007C1265">
              <w:rPr>
                <w:sz w:val="20"/>
                <w:szCs w:val="20"/>
              </w:rPr>
              <w:t>%</w:t>
            </w:r>
          </w:p>
        </w:tc>
      </w:tr>
      <w:tr w:rsidR="00F46E1E" w:rsidRPr="00A7754D" w:rsidTr="00351A98">
        <w:tc>
          <w:tcPr>
            <w:tcW w:w="1388" w:type="dxa"/>
            <w:vMerge w:val="restart"/>
          </w:tcPr>
          <w:p w:rsidR="00F46E1E" w:rsidRPr="00516439" w:rsidRDefault="00F46E1E" w:rsidP="00351A98">
            <w:pPr>
              <w:spacing w:after="0" w:line="240" w:lineRule="auto"/>
              <w:jc w:val="center"/>
              <w:rPr>
                <w:b/>
                <w:sz w:val="20"/>
                <w:szCs w:val="20"/>
              </w:rPr>
            </w:pPr>
            <w:r w:rsidRPr="00516439">
              <w:rPr>
                <w:b/>
                <w:sz w:val="20"/>
                <w:szCs w:val="20"/>
              </w:rPr>
              <w:t>6</w:t>
            </w:r>
          </w:p>
        </w:tc>
        <w:tc>
          <w:tcPr>
            <w:tcW w:w="3571" w:type="dxa"/>
          </w:tcPr>
          <w:p w:rsidR="00F46E1E" w:rsidRPr="00516439" w:rsidRDefault="00F46E1E" w:rsidP="00351A98">
            <w:pPr>
              <w:spacing w:after="0" w:line="240" w:lineRule="auto"/>
              <w:jc w:val="center"/>
              <w:rPr>
                <w:b/>
                <w:sz w:val="20"/>
                <w:szCs w:val="20"/>
              </w:rPr>
            </w:pPr>
            <w:r w:rsidRPr="00516439">
              <w:rPr>
                <w:b/>
                <w:sz w:val="20"/>
                <w:szCs w:val="20"/>
              </w:rPr>
              <w:t>AR+</w:t>
            </w:r>
          </w:p>
        </w:tc>
        <w:tc>
          <w:tcPr>
            <w:tcW w:w="990" w:type="dxa"/>
          </w:tcPr>
          <w:p w:rsidR="00F46E1E" w:rsidRPr="009D3556" w:rsidRDefault="00F46E1E" w:rsidP="00351A98">
            <w:pPr>
              <w:spacing w:after="0" w:line="240" w:lineRule="auto"/>
              <w:jc w:val="center"/>
              <w:rPr>
                <w:sz w:val="20"/>
                <w:szCs w:val="20"/>
              </w:rPr>
            </w:pPr>
            <w:r w:rsidRPr="009D3556">
              <w:rPr>
                <w:sz w:val="20"/>
                <w:szCs w:val="20"/>
              </w:rPr>
              <w:t>88%</w:t>
            </w:r>
          </w:p>
        </w:tc>
        <w:tc>
          <w:tcPr>
            <w:tcW w:w="992" w:type="dxa"/>
          </w:tcPr>
          <w:p w:rsidR="00F46E1E" w:rsidRPr="009D3556" w:rsidRDefault="00F46E1E" w:rsidP="00351A98">
            <w:pPr>
              <w:spacing w:after="0" w:line="240" w:lineRule="auto"/>
              <w:jc w:val="center"/>
              <w:rPr>
                <w:sz w:val="20"/>
                <w:szCs w:val="20"/>
              </w:rPr>
            </w:pPr>
            <w:r w:rsidRPr="009D3556">
              <w:rPr>
                <w:sz w:val="20"/>
                <w:szCs w:val="20"/>
              </w:rPr>
              <w:t>97%</w:t>
            </w:r>
          </w:p>
        </w:tc>
        <w:tc>
          <w:tcPr>
            <w:tcW w:w="851" w:type="dxa"/>
          </w:tcPr>
          <w:p w:rsidR="00F46E1E" w:rsidRPr="009D3556" w:rsidRDefault="00F46E1E" w:rsidP="00351A98">
            <w:pPr>
              <w:spacing w:after="0" w:line="240" w:lineRule="auto"/>
              <w:jc w:val="center"/>
              <w:rPr>
                <w:sz w:val="20"/>
                <w:szCs w:val="20"/>
              </w:rPr>
            </w:pPr>
            <w:r w:rsidRPr="009D3556">
              <w:rPr>
                <w:sz w:val="20"/>
                <w:szCs w:val="20"/>
              </w:rPr>
              <w:t>96%</w:t>
            </w:r>
          </w:p>
        </w:tc>
        <w:tc>
          <w:tcPr>
            <w:tcW w:w="850" w:type="dxa"/>
          </w:tcPr>
          <w:p w:rsidR="00F46E1E" w:rsidRPr="009D3556" w:rsidRDefault="00F46E1E" w:rsidP="00351A98">
            <w:pPr>
              <w:spacing w:after="0" w:line="240" w:lineRule="auto"/>
              <w:jc w:val="center"/>
              <w:rPr>
                <w:sz w:val="20"/>
                <w:szCs w:val="20"/>
              </w:rPr>
            </w:pPr>
            <w:r w:rsidRPr="009D3556">
              <w:rPr>
                <w:sz w:val="20"/>
                <w:szCs w:val="20"/>
              </w:rPr>
              <w:t>88%</w:t>
            </w:r>
          </w:p>
        </w:tc>
        <w:tc>
          <w:tcPr>
            <w:tcW w:w="851" w:type="dxa"/>
          </w:tcPr>
          <w:p w:rsidR="00F46E1E" w:rsidRPr="009D3556" w:rsidRDefault="00F46E1E" w:rsidP="00351A98">
            <w:pPr>
              <w:spacing w:after="0" w:line="240" w:lineRule="auto"/>
              <w:jc w:val="center"/>
              <w:rPr>
                <w:sz w:val="20"/>
                <w:szCs w:val="20"/>
              </w:rPr>
            </w:pPr>
            <w:r w:rsidRPr="009D3556">
              <w:rPr>
                <w:sz w:val="20"/>
                <w:szCs w:val="20"/>
              </w:rPr>
              <w:t>92%</w:t>
            </w:r>
          </w:p>
        </w:tc>
        <w:tc>
          <w:tcPr>
            <w:tcW w:w="992" w:type="dxa"/>
          </w:tcPr>
          <w:p w:rsidR="00F46E1E" w:rsidRPr="009D3556" w:rsidRDefault="00F46E1E" w:rsidP="00351A98">
            <w:pPr>
              <w:spacing w:after="0" w:line="240" w:lineRule="auto"/>
              <w:jc w:val="center"/>
              <w:rPr>
                <w:sz w:val="20"/>
                <w:szCs w:val="20"/>
              </w:rPr>
            </w:pPr>
            <w:r w:rsidRPr="009D3556">
              <w:rPr>
                <w:sz w:val="20"/>
                <w:szCs w:val="20"/>
              </w:rPr>
              <w:t>91%</w:t>
            </w:r>
          </w:p>
        </w:tc>
        <w:tc>
          <w:tcPr>
            <w:tcW w:w="709" w:type="dxa"/>
          </w:tcPr>
          <w:p w:rsidR="00F46E1E" w:rsidRPr="009D3556" w:rsidRDefault="00F46E1E" w:rsidP="00351A98">
            <w:pPr>
              <w:spacing w:after="0" w:line="240" w:lineRule="auto"/>
              <w:jc w:val="center"/>
              <w:rPr>
                <w:sz w:val="20"/>
                <w:szCs w:val="20"/>
              </w:rPr>
            </w:pPr>
            <w:r w:rsidRPr="009D3556">
              <w:rPr>
                <w:sz w:val="20"/>
                <w:szCs w:val="20"/>
              </w:rPr>
              <w:t>63%</w:t>
            </w:r>
          </w:p>
        </w:tc>
        <w:tc>
          <w:tcPr>
            <w:tcW w:w="973" w:type="dxa"/>
          </w:tcPr>
          <w:p w:rsidR="00F46E1E" w:rsidRPr="009D3556" w:rsidRDefault="00F46E1E" w:rsidP="00351A98">
            <w:pPr>
              <w:spacing w:after="0" w:line="240" w:lineRule="auto"/>
              <w:jc w:val="center"/>
              <w:rPr>
                <w:sz w:val="20"/>
                <w:szCs w:val="20"/>
              </w:rPr>
            </w:pPr>
            <w:r w:rsidRPr="009D3556">
              <w:rPr>
                <w:sz w:val="20"/>
                <w:szCs w:val="20"/>
              </w:rPr>
              <w:t>78%</w:t>
            </w:r>
          </w:p>
        </w:tc>
        <w:tc>
          <w:tcPr>
            <w:tcW w:w="1020" w:type="dxa"/>
          </w:tcPr>
          <w:p w:rsidR="00F46E1E" w:rsidRPr="007C1265" w:rsidRDefault="00F46E1E" w:rsidP="00351A98">
            <w:pPr>
              <w:spacing w:after="0" w:line="240" w:lineRule="auto"/>
              <w:jc w:val="center"/>
              <w:rPr>
                <w:sz w:val="20"/>
                <w:szCs w:val="20"/>
              </w:rPr>
            </w:pPr>
            <w:r>
              <w:rPr>
                <w:sz w:val="20"/>
                <w:szCs w:val="20"/>
              </w:rPr>
              <w:t>76</w:t>
            </w:r>
            <w:r w:rsidRPr="007C1265">
              <w:rPr>
                <w:sz w:val="20"/>
                <w:szCs w:val="20"/>
              </w:rPr>
              <w:t>%</w:t>
            </w:r>
          </w:p>
        </w:tc>
      </w:tr>
      <w:tr w:rsidR="00F46E1E" w:rsidRPr="00A7754D" w:rsidTr="00351A98">
        <w:tc>
          <w:tcPr>
            <w:tcW w:w="1388" w:type="dxa"/>
            <w:vMerge/>
          </w:tcPr>
          <w:p w:rsidR="00F46E1E" w:rsidRPr="00516439" w:rsidRDefault="00F46E1E" w:rsidP="00351A98">
            <w:pPr>
              <w:spacing w:after="0" w:line="240" w:lineRule="auto"/>
              <w:jc w:val="center"/>
              <w:rPr>
                <w:b/>
                <w:sz w:val="20"/>
                <w:szCs w:val="20"/>
              </w:rPr>
            </w:pPr>
          </w:p>
        </w:tc>
        <w:tc>
          <w:tcPr>
            <w:tcW w:w="3571" w:type="dxa"/>
          </w:tcPr>
          <w:p w:rsidR="00F46E1E" w:rsidRPr="00516439" w:rsidRDefault="00F46E1E" w:rsidP="00351A98">
            <w:pPr>
              <w:spacing w:after="0" w:line="240" w:lineRule="auto"/>
              <w:jc w:val="center"/>
              <w:rPr>
                <w:b/>
                <w:sz w:val="20"/>
                <w:szCs w:val="20"/>
              </w:rPr>
            </w:pPr>
            <w:r w:rsidRPr="00516439">
              <w:rPr>
                <w:b/>
                <w:sz w:val="20"/>
                <w:szCs w:val="20"/>
              </w:rPr>
              <w:t>AAR</w:t>
            </w:r>
          </w:p>
        </w:tc>
        <w:tc>
          <w:tcPr>
            <w:tcW w:w="990" w:type="dxa"/>
          </w:tcPr>
          <w:p w:rsidR="00F46E1E" w:rsidRPr="009D3556" w:rsidRDefault="00F46E1E" w:rsidP="00351A98">
            <w:pPr>
              <w:spacing w:after="0" w:line="240" w:lineRule="auto"/>
              <w:jc w:val="center"/>
              <w:rPr>
                <w:sz w:val="20"/>
                <w:szCs w:val="20"/>
              </w:rPr>
            </w:pPr>
            <w:r w:rsidRPr="009D3556">
              <w:rPr>
                <w:sz w:val="20"/>
                <w:szCs w:val="20"/>
              </w:rPr>
              <w:t>0%</w:t>
            </w:r>
          </w:p>
        </w:tc>
        <w:tc>
          <w:tcPr>
            <w:tcW w:w="992" w:type="dxa"/>
          </w:tcPr>
          <w:p w:rsidR="00F46E1E" w:rsidRPr="009D3556" w:rsidRDefault="00F46E1E" w:rsidP="00351A98">
            <w:pPr>
              <w:spacing w:after="0" w:line="240" w:lineRule="auto"/>
              <w:jc w:val="center"/>
              <w:rPr>
                <w:sz w:val="20"/>
                <w:szCs w:val="20"/>
              </w:rPr>
            </w:pPr>
            <w:r w:rsidRPr="009D3556">
              <w:rPr>
                <w:sz w:val="20"/>
                <w:szCs w:val="20"/>
              </w:rPr>
              <w:t>31%</w:t>
            </w:r>
          </w:p>
        </w:tc>
        <w:tc>
          <w:tcPr>
            <w:tcW w:w="851" w:type="dxa"/>
          </w:tcPr>
          <w:p w:rsidR="00F46E1E" w:rsidRPr="009D3556" w:rsidRDefault="00F46E1E" w:rsidP="00351A98">
            <w:pPr>
              <w:spacing w:after="0" w:line="240" w:lineRule="auto"/>
              <w:jc w:val="center"/>
              <w:rPr>
                <w:sz w:val="20"/>
                <w:szCs w:val="20"/>
              </w:rPr>
            </w:pPr>
            <w:r w:rsidRPr="009D3556">
              <w:rPr>
                <w:sz w:val="20"/>
                <w:szCs w:val="20"/>
              </w:rPr>
              <w:t>27%</w:t>
            </w:r>
          </w:p>
        </w:tc>
        <w:tc>
          <w:tcPr>
            <w:tcW w:w="850" w:type="dxa"/>
          </w:tcPr>
          <w:p w:rsidR="00F46E1E" w:rsidRPr="009D3556" w:rsidRDefault="00F46E1E" w:rsidP="00351A98">
            <w:pPr>
              <w:spacing w:after="0" w:line="240" w:lineRule="auto"/>
              <w:jc w:val="center"/>
              <w:rPr>
                <w:sz w:val="20"/>
                <w:szCs w:val="20"/>
              </w:rPr>
            </w:pPr>
            <w:r w:rsidRPr="009D3556">
              <w:rPr>
                <w:sz w:val="20"/>
                <w:szCs w:val="20"/>
              </w:rPr>
              <w:t>25%</w:t>
            </w:r>
          </w:p>
        </w:tc>
        <w:tc>
          <w:tcPr>
            <w:tcW w:w="851" w:type="dxa"/>
          </w:tcPr>
          <w:p w:rsidR="00F46E1E" w:rsidRPr="009D3556" w:rsidRDefault="00F46E1E" w:rsidP="00351A98">
            <w:pPr>
              <w:spacing w:after="0" w:line="240" w:lineRule="auto"/>
              <w:jc w:val="center"/>
              <w:rPr>
                <w:sz w:val="20"/>
                <w:szCs w:val="20"/>
              </w:rPr>
            </w:pPr>
            <w:r w:rsidRPr="009D3556">
              <w:rPr>
                <w:sz w:val="20"/>
                <w:szCs w:val="20"/>
              </w:rPr>
              <w:t>53%</w:t>
            </w:r>
          </w:p>
        </w:tc>
        <w:tc>
          <w:tcPr>
            <w:tcW w:w="992" w:type="dxa"/>
          </w:tcPr>
          <w:p w:rsidR="00F46E1E" w:rsidRPr="009D3556" w:rsidRDefault="00F46E1E" w:rsidP="00351A98">
            <w:pPr>
              <w:spacing w:after="0" w:line="240" w:lineRule="auto"/>
              <w:jc w:val="center"/>
              <w:rPr>
                <w:sz w:val="20"/>
                <w:szCs w:val="20"/>
              </w:rPr>
            </w:pPr>
            <w:r w:rsidRPr="009D3556">
              <w:rPr>
                <w:sz w:val="20"/>
                <w:szCs w:val="20"/>
              </w:rPr>
              <w:t>50%</w:t>
            </w:r>
          </w:p>
        </w:tc>
        <w:tc>
          <w:tcPr>
            <w:tcW w:w="709" w:type="dxa"/>
          </w:tcPr>
          <w:p w:rsidR="00F46E1E" w:rsidRPr="009D3556" w:rsidRDefault="00F46E1E" w:rsidP="00351A98">
            <w:pPr>
              <w:tabs>
                <w:tab w:val="left" w:pos="225"/>
                <w:tab w:val="center" w:pos="319"/>
              </w:tabs>
              <w:spacing w:after="0" w:line="240" w:lineRule="auto"/>
              <w:jc w:val="center"/>
              <w:rPr>
                <w:sz w:val="20"/>
                <w:szCs w:val="20"/>
              </w:rPr>
            </w:pPr>
            <w:r w:rsidRPr="009D3556">
              <w:rPr>
                <w:sz w:val="20"/>
                <w:szCs w:val="20"/>
              </w:rPr>
              <w:t>0%</w:t>
            </w:r>
          </w:p>
        </w:tc>
        <w:tc>
          <w:tcPr>
            <w:tcW w:w="973" w:type="dxa"/>
          </w:tcPr>
          <w:p w:rsidR="00F46E1E" w:rsidRPr="009D3556" w:rsidRDefault="00F46E1E" w:rsidP="00351A98">
            <w:pPr>
              <w:spacing w:after="0" w:line="240" w:lineRule="auto"/>
              <w:jc w:val="center"/>
              <w:rPr>
                <w:sz w:val="20"/>
                <w:szCs w:val="20"/>
              </w:rPr>
            </w:pPr>
            <w:r w:rsidRPr="009D3556">
              <w:rPr>
                <w:sz w:val="20"/>
                <w:szCs w:val="20"/>
              </w:rPr>
              <w:t>30%</w:t>
            </w:r>
          </w:p>
        </w:tc>
        <w:tc>
          <w:tcPr>
            <w:tcW w:w="1020" w:type="dxa"/>
          </w:tcPr>
          <w:p w:rsidR="00F46E1E" w:rsidRPr="007C1265" w:rsidRDefault="00F46E1E" w:rsidP="00351A98">
            <w:pPr>
              <w:spacing w:after="0" w:line="240" w:lineRule="auto"/>
              <w:jc w:val="center"/>
              <w:rPr>
                <w:sz w:val="20"/>
                <w:szCs w:val="20"/>
              </w:rPr>
            </w:pPr>
            <w:r>
              <w:rPr>
                <w:sz w:val="20"/>
                <w:szCs w:val="20"/>
              </w:rPr>
              <w:t>26</w:t>
            </w:r>
            <w:r w:rsidRPr="007C1265">
              <w:rPr>
                <w:sz w:val="20"/>
                <w:szCs w:val="20"/>
              </w:rPr>
              <w:t>%</w:t>
            </w:r>
          </w:p>
        </w:tc>
      </w:tr>
      <w:tr w:rsidR="00F46E1E" w:rsidRPr="00A7754D" w:rsidTr="00351A98">
        <w:tc>
          <w:tcPr>
            <w:tcW w:w="1388" w:type="dxa"/>
            <w:vMerge w:val="restart"/>
          </w:tcPr>
          <w:p w:rsidR="00F46E1E" w:rsidRPr="00516439" w:rsidRDefault="00F46E1E" w:rsidP="00351A98">
            <w:pPr>
              <w:spacing w:after="0" w:line="240" w:lineRule="auto"/>
              <w:jc w:val="center"/>
              <w:rPr>
                <w:b/>
                <w:sz w:val="20"/>
                <w:szCs w:val="20"/>
              </w:rPr>
            </w:pPr>
            <w:r w:rsidRPr="00516439">
              <w:rPr>
                <w:b/>
                <w:sz w:val="20"/>
                <w:szCs w:val="20"/>
              </w:rPr>
              <w:t>Whole School</w:t>
            </w:r>
          </w:p>
        </w:tc>
        <w:tc>
          <w:tcPr>
            <w:tcW w:w="3571" w:type="dxa"/>
          </w:tcPr>
          <w:p w:rsidR="00F46E1E" w:rsidRPr="00516439" w:rsidRDefault="00F46E1E" w:rsidP="00351A98">
            <w:pPr>
              <w:spacing w:after="0" w:line="240" w:lineRule="auto"/>
              <w:jc w:val="center"/>
              <w:rPr>
                <w:b/>
                <w:sz w:val="20"/>
                <w:szCs w:val="20"/>
              </w:rPr>
            </w:pPr>
            <w:r w:rsidRPr="00516439">
              <w:rPr>
                <w:b/>
                <w:sz w:val="20"/>
                <w:szCs w:val="20"/>
              </w:rPr>
              <w:t>AR+</w:t>
            </w:r>
          </w:p>
        </w:tc>
        <w:tc>
          <w:tcPr>
            <w:tcW w:w="990" w:type="dxa"/>
          </w:tcPr>
          <w:p w:rsidR="00F46E1E" w:rsidRPr="009D3556" w:rsidRDefault="00F46E1E" w:rsidP="00351A98">
            <w:pPr>
              <w:spacing w:after="0" w:line="240" w:lineRule="auto"/>
              <w:jc w:val="center"/>
              <w:rPr>
                <w:sz w:val="20"/>
                <w:szCs w:val="20"/>
              </w:rPr>
            </w:pPr>
            <w:r w:rsidRPr="009D3556">
              <w:rPr>
                <w:sz w:val="20"/>
                <w:szCs w:val="20"/>
              </w:rPr>
              <w:t>81%</w:t>
            </w:r>
          </w:p>
        </w:tc>
        <w:tc>
          <w:tcPr>
            <w:tcW w:w="992" w:type="dxa"/>
          </w:tcPr>
          <w:p w:rsidR="00F46E1E" w:rsidRPr="009D3556" w:rsidRDefault="00F46E1E" w:rsidP="00351A98">
            <w:pPr>
              <w:spacing w:after="0" w:line="240" w:lineRule="auto"/>
              <w:jc w:val="center"/>
              <w:rPr>
                <w:sz w:val="20"/>
                <w:szCs w:val="20"/>
              </w:rPr>
            </w:pPr>
            <w:r w:rsidRPr="009D3556">
              <w:rPr>
                <w:sz w:val="20"/>
                <w:szCs w:val="20"/>
              </w:rPr>
              <w:t>87%</w:t>
            </w:r>
          </w:p>
        </w:tc>
        <w:tc>
          <w:tcPr>
            <w:tcW w:w="851" w:type="dxa"/>
          </w:tcPr>
          <w:p w:rsidR="00F46E1E" w:rsidRPr="009D3556" w:rsidRDefault="00F46E1E" w:rsidP="00351A98">
            <w:pPr>
              <w:spacing w:after="0" w:line="240" w:lineRule="auto"/>
              <w:jc w:val="center"/>
              <w:rPr>
                <w:sz w:val="20"/>
                <w:szCs w:val="20"/>
              </w:rPr>
            </w:pPr>
            <w:r w:rsidRPr="009D3556">
              <w:rPr>
                <w:sz w:val="20"/>
                <w:szCs w:val="20"/>
              </w:rPr>
              <w:t>86%</w:t>
            </w:r>
          </w:p>
        </w:tc>
        <w:tc>
          <w:tcPr>
            <w:tcW w:w="850" w:type="dxa"/>
          </w:tcPr>
          <w:p w:rsidR="00F46E1E" w:rsidRPr="009D3556" w:rsidRDefault="00F46E1E" w:rsidP="00351A98">
            <w:pPr>
              <w:spacing w:after="0" w:line="240" w:lineRule="auto"/>
              <w:jc w:val="center"/>
              <w:rPr>
                <w:sz w:val="20"/>
                <w:szCs w:val="20"/>
              </w:rPr>
            </w:pPr>
            <w:r w:rsidRPr="009D3556">
              <w:rPr>
                <w:sz w:val="20"/>
                <w:szCs w:val="20"/>
              </w:rPr>
              <w:t>75%</w:t>
            </w:r>
          </w:p>
        </w:tc>
        <w:tc>
          <w:tcPr>
            <w:tcW w:w="851" w:type="dxa"/>
          </w:tcPr>
          <w:p w:rsidR="00F46E1E" w:rsidRPr="009D3556" w:rsidRDefault="00F46E1E" w:rsidP="00351A98">
            <w:pPr>
              <w:spacing w:after="0" w:line="240" w:lineRule="auto"/>
              <w:jc w:val="center"/>
              <w:rPr>
                <w:sz w:val="20"/>
                <w:szCs w:val="20"/>
              </w:rPr>
            </w:pPr>
            <w:r w:rsidRPr="009D3556">
              <w:rPr>
                <w:sz w:val="20"/>
                <w:szCs w:val="20"/>
              </w:rPr>
              <w:t>82%</w:t>
            </w:r>
          </w:p>
        </w:tc>
        <w:tc>
          <w:tcPr>
            <w:tcW w:w="992" w:type="dxa"/>
          </w:tcPr>
          <w:p w:rsidR="00F46E1E" w:rsidRPr="009D3556" w:rsidRDefault="00F46E1E" w:rsidP="00351A98">
            <w:pPr>
              <w:spacing w:after="0" w:line="240" w:lineRule="auto"/>
              <w:jc w:val="center"/>
              <w:rPr>
                <w:sz w:val="20"/>
                <w:szCs w:val="20"/>
              </w:rPr>
            </w:pPr>
            <w:r w:rsidRPr="009D3556">
              <w:rPr>
                <w:sz w:val="20"/>
                <w:szCs w:val="20"/>
              </w:rPr>
              <w:t>81%</w:t>
            </w:r>
          </w:p>
        </w:tc>
        <w:tc>
          <w:tcPr>
            <w:tcW w:w="709" w:type="dxa"/>
          </w:tcPr>
          <w:p w:rsidR="00F46E1E" w:rsidRPr="009D3556" w:rsidRDefault="00F46E1E" w:rsidP="00351A98">
            <w:pPr>
              <w:spacing w:after="0" w:line="240" w:lineRule="auto"/>
              <w:jc w:val="center"/>
              <w:rPr>
                <w:sz w:val="20"/>
                <w:szCs w:val="20"/>
              </w:rPr>
            </w:pPr>
            <w:r w:rsidRPr="009D3556">
              <w:rPr>
                <w:sz w:val="20"/>
                <w:szCs w:val="20"/>
              </w:rPr>
              <w:t>63%</w:t>
            </w:r>
          </w:p>
        </w:tc>
        <w:tc>
          <w:tcPr>
            <w:tcW w:w="973" w:type="dxa"/>
          </w:tcPr>
          <w:p w:rsidR="00F46E1E" w:rsidRPr="009D3556" w:rsidRDefault="00F46E1E" w:rsidP="00351A98">
            <w:pPr>
              <w:spacing w:after="0" w:line="240" w:lineRule="auto"/>
              <w:jc w:val="center"/>
              <w:rPr>
                <w:sz w:val="20"/>
                <w:szCs w:val="20"/>
              </w:rPr>
            </w:pPr>
            <w:r w:rsidRPr="009D3556">
              <w:rPr>
                <w:sz w:val="20"/>
                <w:szCs w:val="20"/>
              </w:rPr>
              <w:t>68%</w:t>
            </w:r>
          </w:p>
        </w:tc>
        <w:tc>
          <w:tcPr>
            <w:tcW w:w="1020" w:type="dxa"/>
          </w:tcPr>
          <w:p w:rsidR="00F46E1E" w:rsidRPr="007C1265" w:rsidRDefault="00F46E1E" w:rsidP="00351A98">
            <w:pPr>
              <w:spacing w:after="0" w:line="240" w:lineRule="auto"/>
              <w:jc w:val="center"/>
              <w:rPr>
                <w:sz w:val="20"/>
                <w:szCs w:val="20"/>
              </w:rPr>
            </w:pPr>
            <w:r>
              <w:rPr>
                <w:sz w:val="20"/>
                <w:szCs w:val="20"/>
              </w:rPr>
              <w:t>78</w:t>
            </w:r>
            <w:r w:rsidRPr="007C1265">
              <w:rPr>
                <w:sz w:val="20"/>
                <w:szCs w:val="20"/>
              </w:rPr>
              <w:t>%</w:t>
            </w:r>
          </w:p>
        </w:tc>
      </w:tr>
      <w:tr w:rsidR="00F46E1E" w:rsidRPr="00A7754D" w:rsidTr="00351A98">
        <w:tc>
          <w:tcPr>
            <w:tcW w:w="1388" w:type="dxa"/>
            <w:vMerge/>
          </w:tcPr>
          <w:p w:rsidR="00F46E1E" w:rsidRPr="00516439" w:rsidRDefault="00F46E1E" w:rsidP="00351A98">
            <w:pPr>
              <w:spacing w:after="0" w:line="240" w:lineRule="auto"/>
              <w:jc w:val="center"/>
              <w:rPr>
                <w:b/>
                <w:sz w:val="20"/>
                <w:szCs w:val="20"/>
              </w:rPr>
            </w:pPr>
          </w:p>
        </w:tc>
        <w:tc>
          <w:tcPr>
            <w:tcW w:w="3571" w:type="dxa"/>
          </w:tcPr>
          <w:p w:rsidR="00F46E1E" w:rsidRPr="00516439" w:rsidRDefault="00F46E1E" w:rsidP="00351A98">
            <w:pPr>
              <w:spacing w:after="0" w:line="240" w:lineRule="auto"/>
              <w:jc w:val="center"/>
              <w:rPr>
                <w:b/>
                <w:sz w:val="20"/>
                <w:szCs w:val="20"/>
              </w:rPr>
            </w:pPr>
            <w:r w:rsidRPr="00516439">
              <w:rPr>
                <w:b/>
                <w:sz w:val="20"/>
                <w:szCs w:val="20"/>
              </w:rPr>
              <w:t>AAR</w:t>
            </w:r>
          </w:p>
        </w:tc>
        <w:tc>
          <w:tcPr>
            <w:tcW w:w="990" w:type="dxa"/>
          </w:tcPr>
          <w:p w:rsidR="00F46E1E" w:rsidRPr="009D3556" w:rsidRDefault="00F46E1E" w:rsidP="00351A98">
            <w:pPr>
              <w:spacing w:after="0" w:line="240" w:lineRule="auto"/>
              <w:jc w:val="center"/>
              <w:rPr>
                <w:sz w:val="20"/>
                <w:szCs w:val="20"/>
              </w:rPr>
            </w:pPr>
            <w:r w:rsidRPr="009D3556">
              <w:rPr>
                <w:sz w:val="20"/>
                <w:szCs w:val="20"/>
              </w:rPr>
              <w:t>32%</w:t>
            </w:r>
          </w:p>
        </w:tc>
        <w:tc>
          <w:tcPr>
            <w:tcW w:w="992" w:type="dxa"/>
          </w:tcPr>
          <w:p w:rsidR="00F46E1E" w:rsidRPr="009D3556" w:rsidRDefault="00F46E1E" w:rsidP="00351A98">
            <w:pPr>
              <w:spacing w:after="0" w:line="240" w:lineRule="auto"/>
              <w:jc w:val="center"/>
              <w:rPr>
                <w:sz w:val="20"/>
                <w:szCs w:val="20"/>
              </w:rPr>
            </w:pPr>
            <w:r w:rsidRPr="009D3556">
              <w:rPr>
                <w:sz w:val="20"/>
                <w:szCs w:val="20"/>
              </w:rPr>
              <w:t>48%</w:t>
            </w:r>
          </w:p>
        </w:tc>
        <w:tc>
          <w:tcPr>
            <w:tcW w:w="851" w:type="dxa"/>
          </w:tcPr>
          <w:p w:rsidR="00F46E1E" w:rsidRPr="009D3556" w:rsidRDefault="00F46E1E" w:rsidP="00351A98">
            <w:pPr>
              <w:spacing w:after="0" w:line="240" w:lineRule="auto"/>
              <w:jc w:val="center"/>
              <w:rPr>
                <w:sz w:val="20"/>
                <w:szCs w:val="20"/>
              </w:rPr>
            </w:pPr>
            <w:r w:rsidRPr="009D3556">
              <w:rPr>
                <w:sz w:val="20"/>
                <w:szCs w:val="20"/>
              </w:rPr>
              <w:t>50%</w:t>
            </w:r>
          </w:p>
        </w:tc>
        <w:tc>
          <w:tcPr>
            <w:tcW w:w="850" w:type="dxa"/>
          </w:tcPr>
          <w:p w:rsidR="00F46E1E" w:rsidRPr="009D3556" w:rsidRDefault="00F46E1E" w:rsidP="00351A98">
            <w:pPr>
              <w:spacing w:after="0" w:line="240" w:lineRule="auto"/>
              <w:jc w:val="center"/>
              <w:rPr>
                <w:sz w:val="20"/>
                <w:szCs w:val="20"/>
              </w:rPr>
            </w:pPr>
            <w:r w:rsidRPr="009D3556">
              <w:rPr>
                <w:sz w:val="20"/>
                <w:szCs w:val="20"/>
              </w:rPr>
              <w:t>22%</w:t>
            </w:r>
          </w:p>
        </w:tc>
        <w:tc>
          <w:tcPr>
            <w:tcW w:w="851" w:type="dxa"/>
          </w:tcPr>
          <w:p w:rsidR="00F46E1E" w:rsidRPr="009D3556" w:rsidRDefault="00F46E1E" w:rsidP="00351A98">
            <w:pPr>
              <w:spacing w:after="0" w:line="240" w:lineRule="auto"/>
              <w:jc w:val="center"/>
              <w:rPr>
                <w:sz w:val="20"/>
                <w:szCs w:val="20"/>
              </w:rPr>
            </w:pPr>
            <w:r w:rsidRPr="009D3556">
              <w:rPr>
                <w:sz w:val="20"/>
                <w:szCs w:val="20"/>
              </w:rPr>
              <w:t>36%</w:t>
            </w:r>
          </w:p>
        </w:tc>
        <w:tc>
          <w:tcPr>
            <w:tcW w:w="992" w:type="dxa"/>
          </w:tcPr>
          <w:p w:rsidR="00F46E1E" w:rsidRPr="009D3556" w:rsidRDefault="00F46E1E" w:rsidP="00351A98">
            <w:pPr>
              <w:spacing w:after="0" w:line="240" w:lineRule="auto"/>
              <w:jc w:val="center"/>
              <w:rPr>
                <w:sz w:val="20"/>
                <w:szCs w:val="20"/>
              </w:rPr>
            </w:pPr>
            <w:r w:rsidRPr="009D3556">
              <w:rPr>
                <w:sz w:val="20"/>
                <w:szCs w:val="20"/>
              </w:rPr>
              <w:t>35%</w:t>
            </w:r>
          </w:p>
        </w:tc>
        <w:tc>
          <w:tcPr>
            <w:tcW w:w="709" w:type="dxa"/>
          </w:tcPr>
          <w:p w:rsidR="00F46E1E" w:rsidRPr="009D3556" w:rsidRDefault="00F46E1E" w:rsidP="00351A98">
            <w:pPr>
              <w:spacing w:after="0" w:line="240" w:lineRule="auto"/>
              <w:jc w:val="center"/>
              <w:rPr>
                <w:sz w:val="20"/>
                <w:szCs w:val="20"/>
              </w:rPr>
            </w:pPr>
            <w:r w:rsidRPr="009D3556">
              <w:rPr>
                <w:sz w:val="20"/>
                <w:szCs w:val="20"/>
              </w:rPr>
              <w:t>15%</w:t>
            </w:r>
          </w:p>
        </w:tc>
        <w:tc>
          <w:tcPr>
            <w:tcW w:w="973" w:type="dxa"/>
          </w:tcPr>
          <w:p w:rsidR="00F46E1E" w:rsidRPr="009D3556" w:rsidRDefault="00F46E1E" w:rsidP="00351A98">
            <w:pPr>
              <w:spacing w:after="0" w:line="240" w:lineRule="auto"/>
              <w:jc w:val="center"/>
              <w:rPr>
                <w:sz w:val="20"/>
                <w:szCs w:val="20"/>
              </w:rPr>
            </w:pPr>
            <w:r w:rsidRPr="009D3556">
              <w:rPr>
                <w:sz w:val="20"/>
                <w:szCs w:val="20"/>
              </w:rPr>
              <w:t>39%</w:t>
            </w:r>
          </w:p>
        </w:tc>
        <w:tc>
          <w:tcPr>
            <w:tcW w:w="1020" w:type="dxa"/>
          </w:tcPr>
          <w:p w:rsidR="00F46E1E" w:rsidRPr="007C1265" w:rsidRDefault="00F46E1E" w:rsidP="00351A98">
            <w:pPr>
              <w:spacing w:after="0" w:line="240" w:lineRule="auto"/>
              <w:jc w:val="center"/>
              <w:rPr>
                <w:sz w:val="20"/>
                <w:szCs w:val="20"/>
              </w:rPr>
            </w:pPr>
            <w:r>
              <w:rPr>
                <w:sz w:val="20"/>
                <w:szCs w:val="20"/>
              </w:rPr>
              <w:t>39</w:t>
            </w:r>
            <w:r w:rsidRPr="007C1265">
              <w:rPr>
                <w:sz w:val="20"/>
                <w:szCs w:val="20"/>
              </w:rPr>
              <w:t>%</w:t>
            </w:r>
          </w:p>
        </w:tc>
      </w:tr>
    </w:tbl>
    <w:p w:rsidR="00F46E1E" w:rsidRPr="00B83F7E" w:rsidRDefault="00F46E1E" w:rsidP="008E565A">
      <w:pPr>
        <w:rPr>
          <w:b/>
          <w:sz w:val="24"/>
          <w:szCs w:val="24"/>
        </w:rPr>
      </w:pPr>
      <w:r w:rsidRPr="00516439">
        <w:rPr>
          <w:b/>
          <w:sz w:val="24"/>
          <w:szCs w:val="24"/>
        </w:rPr>
        <w:t>Year 3 = 6 pupils (1 SEN)          Year 4 = 6 pupils (3 SEN)          Year 5 = 7 pupils (2 SEN)          Year 6 = 8 pupils (1 SEN)</w:t>
      </w:r>
    </w:p>
    <w:p w:rsidR="00F46E1E" w:rsidRPr="008E565A" w:rsidRDefault="00F46E1E" w:rsidP="008E565A">
      <w:pPr>
        <w:rPr>
          <w:b/>
          <w:sz w:val="24"/>
          <w:szCs w:val="24"/>
          <w:u w:val="single"/>
        </w:rPr>
      </w:pPr>
      <w:r w:rsidRPr="008E565A">
        <w:rPr>
          <w:b/>
          <w:sz w:val="24"/>
          <w:szCs w:val="24"/>
          <w:u w:val="single"/>
        </w:rPr>
        <w:t>KS1 Attainment</w:t>
      </w:r>
    </w:p>
    <w:tbl>
      <w:tblPr>
        <w:tblpPr w:leftFromText="180" w:rightFromText="180" w:vertAnchor="text" w:horzAnchor="margin" w:tblpY="6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53"/>
        <w:gridCol w:w="1742"/>
        <w:gridCol w:w="936"/>
        <w:gridCol w:w="937"/>
        <w:gridCol w:w="938"/>
        <w:gridCol w:w="937"/>
        <w:gridCol w:w="937"/>
        <w:gridCol w:w="938"/>
        <w:gridCol w:w="937"/>
        <w:gridCol w:w="937"/>
        <w:gridCol w:w="938"/>
      </w:tblGrid>
      <w:tr w:rsidR="00F46E1E" w:rsidRPr="00A7754D" w:rsidTr="008E565A">
        <w:trPr>
          <w:trHeight w:val="1423"/>
        </w:trPr>
        <w:tc>
          <w:tcPr>
            <w:tcW w:w="1553" w:type="dxa"/>
          </w:tcPr>
          <w:p w:rsidR="00F46E1E" w:rsidRPr="00DC7F4D" w:rsidRDefault="00F46E1E" w:rsidP="008E565A">
            <w:pPr>
              <w:spacing w:after="0" w:line="240" w:lineRule="auto"/>
              <w:jc w:val="center"/>
              <w:rPr>
                <w:b/>
                <w:sz w:val="20"/>
                <w:szCs w:val="20"/>
              </w:rPr>
            </w:pPr>
          </w:p>
          <w:p w:rsidR="00F46E1E" w:rsidRPr="00DC7F4D" w:rsidRDefault="00F46E1E" w:rsidP="008E565A">
            <w:pPr>
              <w:spacing w:after="0" w:line="240" w:lineRule="auto"/>
              <w:jc w:val="center"/>
              <w:rPr>
                <w:b/>
                <w:sz w:val="20"/>
                <w:szCs w:val="20"/>
              </w:rPr>
            </w:pPr>
          </w:p>
          <w:p w:rsidR="00F46E1E" w:rsidRPr="00DC7F4D" w:rsidRDefault="00F46E1E" w:rsidP="008E565A">
            <w:pPr>
              <w:spacing w:after="0" w:line="240" w:lineRule="auto"/>
              <w:jc w:val="center"/>
              <w:rPr>
                <w:b/>
                <w:sz w:val="20"/>
                <w:szCs w:val="20"/>
              </w:rPr>
            </w:pPr>
            <w:r w:rsidRPr="00DC7F4D">
              <w:rPr>
                <w:b/>
                <w:sz w:val="20"/>
                <w:szCs w:val="20"/>
              </w:rPr>
              <w:t>Year</w:t>
            </w:r>
          </w:p>
        </w:tc>
        <w:tc>
          <w:tcPr>
            <w:tcW w:w="1742" w:type="dxa"/>
          </w:tcPr>
          <w:p w:rsidR="00F46E1E" w:rsidRPr="00DC7F4D" w:rsidRDefault="00F46E1E" w:rsidP="008E565A">
            <w:pPr>
              <w:spacing w:after="0" w:line="240" w:lineRule="auto"/>
              <w:jc w:val="center"/>
              <w:rPr>
                <w:b/>
                <w:sz w:val="20"/>
                <w:szCs w:val="20"/>
              </w:rPr>
            </w:pPr>
            <w:r w:rsidRPr="00DC7F4D">
              <w:rPr>
                <w:b/>
                <w:sz w:val="20"/>
                <w:szCs w:val="20"/>
              </w:rPr>
              <w:t>Age Related or above (AR+) / Above Age-related expectation (AAR)</w:t>
            </w:r>
          </w:p>
        </w:tc>
        <w:tc>
          <w:tcPr>
            <w:tcW w:w="2811" w:type="dxa"/>
            <w:gridSpan w:val="3"/>
          </w:tcPr>
          <w:p w:rsidR="00F46E1E" w:rsidRPr="00DC7F4D" w:rsidRDefault="00F46E1E" w:rsidP="008E565A">
            <w:pPr>
              <w:spacing w:after="0" w:line="240" w:lineRule="auto"/>
              <w:jc w:val="center"/>
              <w:rPr>
                <w:b/>
                <w:sz w:val="20"/>
                <w:szCs w:val="20"/>
              </w:rPr>
            </w:pPr>
          </w:p>
          <w:p w:rsidR="00F46E1E" w:rsidRPr="00DC7F4D" w:rsidRDefault="00F46E1E" w:rsidP="008E565A">
            <w:pPr>
              <w:spacing w:after="0" w:line="240" w:lineRule="auto"/>
              <w:jc w:val="center"/>
              <w:rPr>
                <w:b/>
                <w:sz w:val="20"/>
                <w:szCs w:val="20"/>
              </w:rPr>
            </w:pPr>
          </w:p>
          <w:p w:rsidR="00F46E1E" w:rsidRPr="00DC7F4D" w:rsidRDefault="00F46E1E" w:rsidP="008E565A">
            <w:pPr>
              <w:spacing w:after="0" w:line="240" w:lineRule="auto"/>
              <w:jc w:val="center"/>
              <w:rPr>
                <w:b/>
                <w:sz w:val="20"/>
                <w:szCs w:val="20"/>
              </w:rPr>
            </w:pPr>
            <w:r w:rsidRPr="00DC7F4D">
              <w:rPr>
                <w:b/>
                <w:sz w:val="20"/>
                <w:szCs w:val="20"/>
              </w:rPr>
              <w:t>Reading</w:t>
            </w:r>
          </w:p>
        </w:tc>
        <w:tc>
          <w:tcPr>
            <w:tcW w:w="2812" w:type="dxa"/>
            <w:gridSpan w:val="3"/>
          </w:tcPr>
          <w:p w:rsidR="00F46E1E" w:rsidRPr="00DC7F4D" w:rsidRDefault="00F46E1E" w:rsidP="008E565A">
            <w:pPr>
              <w:spacing w:after="0" w:line="240" w:lineRule="auto"/>
              <w:jc w:val="center"/>
              <w:rPr>
                <w:b/>
                <w:sz w:val="20"/>
                <w:szCs w:val="20"/>
              </w:rPr>
            </w:pPr>
          </w:p>
          <w:p w:rsidR="00F46E1E" w:rsidRPr="00DC7F4D" w:rsidRDefault="00F46E1E" w:rsidP="008E565A">
            <w:pPr>
              <w:spacing w:after="0" w:line="240" w:lineRule="auto"/>
              <w:jc w:val="center"/>
              <w:rPr>
                <w:b/>
                <w:sz w:val="20"/>
                <w:szCs w:val="20"/>
              </w:rPr>
            </w:pPr>
          </w:p>
          <w:p w:rsidR="00F46E1E" w:rsidRPr="00DC7F4D" w:rsidRDefault="00F46E1E" w:rsidP="008E565A">
            <w:pPr>
              <w:spacing w:after="0" w:line="240" w:lineRule="auto"/>
              <w:jc w:val="center"/>
              <w:rPr>
                <w:b/>
                <w:sz w:val="20"/>
                <w:szCs w:val="20"/>
              </w:rPr>
            </w:pPr>
            <w:r w:rsidRPr="00DC7F4D">
              <w:rPr>
                <w:b/>
                <w:sz w:val="20"/>
                <w:szCs w:val="20"/>
              </w:rPr>
              <w:t>Writing</w:t>
            </w:r>
          </w:p>
        </w:tc>
        <w:tc>
          <w:tcPr>
            <w:tcW w:w="2812" w:type="dxa"/>
            <w:gridSpan w:val="3"/>
          </w:tcPr>
          <w:p w:rsidR="00F46E1E" w:rsidRPr="00DC7F4D" w:rsidRDefault="00F46E1E" w:rsidP="008E565A">
            <w:pPr>
              <w:spacing w:after="0" w:line="240" w:lineRule="auto"/>
              <w:jc w:val="center"/>
              <w:rPr>
                <w:b/>
                <w:sz w:val="20"/>
                <w:szCs w:val="20"/>
              </w:rPr>
            </w:pPr>
          </w:p>
          <w:p w:rsidR="00F46E1E" w:rsidRPr="00DC7F4D" w:rsidRDefault="00F46E1E" w:rsidP="008E565A">
            <w:pPr>
              <w:spacing w:after="0" w:line="240" w:lineRule="auto"/>
              <w:jc w:val="center"/>
              <w:rPr>
                <w:b/>
                <w:sz w:val="20"/>
                <w:szCs w:val="20"/>
              </w:rPr>
            </w:pPr>
          </w:p>
          <w:p w:rsidR="00F46E1E" w:rsidRPr="00DC7F4D" w:rsidRDefault="00F46E1E" w:rsidP="008E565A">
            <w:pPr>
              <w:spacing w:after="0" w:line="240" w:lineRule="auto"/>
              <w:jc w:val="center"/>
              <w:rPr>
                <w:b/>
                <w:sz w:val="20"/>
                <w:szCs w:val="20"/>
              </w:rPr>
            </w:pPr>
            <w:r w:rsidRPr="00DC7F4D">
              <w:rPr>
                <w:b/>
                <w:sz w:val="20"/>
                <w:szCs w:val="20"/>
              </w:rPr>
              <w:t>Maths</w:t>
            </w:r>
          </w:p>
        </w:tc>
      </w:tr>
      <w:tr w:rsidR="00F46E1E" w:rsidRPr="00A7754D" w:rsidTr="008E565A">
        <w:trPr>
          <w:trHeight w:val="484"/>
        </w:trPr>
        <w:tc>
          <w:tcPr>
            <w:tcW w:w="1553" w:type="dxa"/>
          </w:tcPr>
          <w:p w:rsidR="00F46E1E" w:rsidRPr="00A7754D" w:rsidRDefault="00F46E1E" w:rsidP="008E565A">
            <w:pPr>
              <w:spacing w:after="0" w:line="240" w:lineRule="auto"/>
              <w:jc w:val="center"/>
              <w:rPr>
                <w:sz w:val="20"/>
                <w:szCs w:val="20"/>
              </w:rPr>
            </w:pPr>
            <w:r w:rsidRPr="00A7754D">
              <w:rPr>
                <w:sz w:val="20"/>
                <w:szCs w:val="20"/>
              </w:rPr>
              <w:t xml:space="preserve"> </w:t>
            </w:r>
          </w:p>
        </w:tc>
        <w:tc>
          <w:tcPr>
            <w:tcW w:w="1742" w:type="dxa"/>
          </w:tcPr>
          <w:p w:rsidR="00F46E1E" w:rsidRPr="00A7754D" w:rsidRDefault="00F46E1E" w:rsidP="008E565A">
            <w:pPr>
              <w:spacing w:after="0" w:line="240" w:lineRule="auto"/>
              <w:jc w:val="center"/>
              <w:rPr>
                <w:sz w:val="20"/>
                <w:szCs w:val="20"/>
              </w:rPr>
            </w:pPr>
          </w:p>
        </w:tc>
        <w:tc>
          <w:tcPr>
            <w:tcW w:w="936" w:type="dxa"/>
          </w:tcPr>
          <w:p w:rsidR="00F46E1E" w:rsidRPr="00516439" w:rsidRDefault="00F46E1E" w:rsidP="008E565A">
            <w:pPr>
              <w:spacing w:after="0" w:line="240" w:lineRule="auto"/>
              <w:jc w:val="center"/>
              <w:rPr>
                <w:b/>
                <w:sz w:val="20"/>
                <w:szCs w:val="20"/>
              </w:rPr>
            </w:pPr>
            <w:r w:rsidRPr="00516439">
              <w:rPr>
                <w:b/>
                <w:sz w:val="20"/>
                <w:szCs w:val="20"/>
              </w:rPr>
              <w:t>PPG</w:t>
            </w:r>
          </w:p>
        </w:tc>
        <w:tc>
          <w:tcPr>
            <w:tcW w:w="937" w:type="dxa"/>
          </w:tcPr>
          <w:p w:rsidR="00F46E1E" w:rsidRPr="00516439" w:rsidRDefault="00F46E1E" w:rsidP="008E565A">
            <w:pPr>
              <w:spacing w:after="0" w:line="240" w:lineRule="auto"/>
              <w:jc w:val="center"/>
              <w:rPr>
                <w:b/>
                <w:sz w:val="20"/>
                <w:szCs w:val="20"/>
              </w:rPr>
            </w:pPr>
            <w:r w:rsidRPr="00516439">
              <w:rPr>
                <w:b/>
                <w:sz w:val="20"/>
                <w:szCs w:val="20"/>
              </w:rPr>
              <w:t>Non PPG</w:t>
            </w:r>
          </w:p>
        </w:tc>
        <w:tc>
          <w:tcPr>
            <w:tcW w:w="938" w:type="dxa"/>
          </w:tcPr>
          <w:p w:rsidR="00F46E1E" w:rsidRPr="00516439" w:rsidRDefault="00F46E1E" w:rsidP="008E565A">
            <w:pPr>
              <w:spacing w:after="0" w:line="240" w:lineRule="auto"/>
              <w:jc w:val="center"/>
              <w:rPr>
                <w:b/>
                <w:sz w:val="20"/>
                <w:szCs w:val="20"/>
              </w:rPr>
            </w:pPr>
            <w:r w:rsidRPr="00516439">
              <w:rPr>
                <w:b/>
                <w:sz w:val="20"/>
                <w:szCs w:val="20"/>
              </w:rPr>
              <w:t>All pupils</w:t>
            </w:r>
          </w:p>
        </w:tc>
        <w:tc>
          <w:tcPr>
            <w:tcW w:w="937" w:type="dxa"/>
          </w:tcPr>
          <w:p w:rsidR="00F46E1E" w:rsidRPr="00516439" w:rsidRDefault="00F46E1E" w:rsidP="008E565A">
            <w:pPr>
              <w:spacing w:after="0" w:line="240" w:lineRule="auto"/>
              <w:jc w:val="center"/>
              <w:rPr>
                <w:b/>
                <w:sz w:val="20"/>
                <w:szCs w:val="20"/>
              </w:rPr>
            </w:pPr>
            <w:r w:rsidRPr="00516439">
              <w:rPr>
                <w:b/>
                <w:sz w:val="20"/>
                <w:szCs w:val="20"/>
              </w:rPr>
              <w:t>PPG</w:t>
            </w:r>
          </w:p>
        </w:tc>
        <w:tc>
          <w:tcPr>
            <w:tcW w:w="937" w:type="dxa"/>
          </w:tcPr>
          <w:p w:rsidR="00F46E1E" w:rsidRPr="00516439" w:rsidRDefault="00F46E1E" w:rsidP="008E565A">
            <w:pPr>
              <w:spacing w:after="0" w:line="240" w:lineRule="auto"/>
              <w:jc w:val="center"/>
              <w:rPr>
                <w:b/>
                <w:sz w:val="20"/>
                <w:szCs w:val="20"/>
              </w:rPr>
            </w:pPr>
            <w:r w:rsidRPr="00516439">
              <w:rPr>
                <w:b/>
                <w:sz w:val="20"/>
                <w:szCs w:val="20"/>
              </w:rPr>
              <w:t>Non PPG</w:t>
            </w:r>
          </w:p>
        </w:tc>
        <w:tc>
          <w:tcPr>
            <w:tcW w:w="938" w:type="dxa"/>
          </w:tcPr>
          <w:p w:rsidR="00F46E1E" w:rsidRPr="00516439" w:rsidRDefault="00F46E1E" w:rsidP="008E565A">
            <w:pPr>
              <w:spacing w:after="0" w:line="240" w:lineRule="auto"/>
              <w:jc w:val="center"/>
              <w:rPr>
                <w:b/>
                <w:sz w:val="20"/>
                <w:szCs w:val="20"/>
              </w:rPr>
            </w:pPr>
            <w:r w:rsidRPr="00516439">
              <w:rPr>
                <w:b/>
                <w:sz w:val="20"/>
                <w:szCs w:val="20"/>
              </w:rPr>
              <w:t>All pupils</w:t>
            </w:r>
          </w:p>
        </w:tc>
        <w:tc>
          <w:tcPr>
            <w:tcW w:w="937" w:type="dxa"/>
          </w:tcPr>
          <w:p w:rsidR="00F46E1E" w:rsidRPr="00516439" w:rsidRDefault="00F46E1E" w:rsidP="008E565A">
            <w:pPr>
              <w:spacing w:after="0" w:line="240" w:lineRule="auto"/>
              <w:jc w:val="center"/>
              <w:rPr>
                <w:b/>
                <w:sz w:val="20"/>
                <w:szCs w:val="20"/>
              </w:rPr>
            </w:pPr>
            <w:r w:rsidRPr="00516439">
              <w:rPr>
                <w:b/>
                <w:sz w:val="20"/>
                <w:szCs w:val="20"/>
              </w:rPr>
              <w:t>PPG</w:t>
            </w:r>
          </w:p>
        </w:tc>
        <w:tc>
          <w:tcPr>
            <w:tcW w:w="937" w:type="dxa"/>
          </w:tcPr>
          <w:p w:rsidR="00F46E1E" w:rsidRPr="00516439" w:rsidRDefault="00F46E1E" w:rsidP="008E565A">
            <w:pPr>
              <w:spacing w:after="0" w:line="240" w:lineRule="auto"/>
              <w:jc w:val="center"/>
              <w:rPr>
                <w:b/>
                <w:sz w:val="20"/>
                <w:szCs w:val="20"/>
              </w:rPr>
            </w:pPr>
            <w:r w:rsidRPr="00516439">
              <w:rPr>
                <w:b/>
                <w:sz w:val="20"/>
                <w:szCs w:val="20"/>
              </w:rPr>
              <w:t>Non PPG</w:t>
            </w:r>
          </w:p>
        </w:tc>
        <w:tc>
          <w:tcPr>
            <w:tcW w:w="938" w:type="dxa"/>
          </w:tcPr>
          <w:p w:rsidR="00F46E1E" w:rsidRPr="00516439" w:rsidRDefault="00F46E1E" w:rsidP="008E565A">
            <w:pPr>
              <w:spacing w:after="0" w:line="240" w:lineRule="auto"/>
              <w:jc w:val="center"/>
              <w:rPr>
                <w:b/>
                <w:sz w:val="20"/>
                <w:szCs w:val="20"/>
              </w:rPr>
            </w:pPr>
            <w:r w:rsidRPr="00516439">
              <w:rPr>
                <w:b/>
                <w:sz w:val="20"/>
                <w:szCs w:val="20"/>
              </w:rPr>
              <w:t>All pupils</w:t>
            </w:r>
          </w:p>
        </w:tc>
      </w:tr>
      <w:tr w:rsidR="00F46E1E" w:rsidRPr="00A7754D" w:rsidTr="008E565A">
        <w:trPr>
          <w:trHeight w:val="220"/>
        </w:trPr>
        <w:tc>
          <w:tcPr>
            <w:tcW w:w="1553" w:type="dxa"/>
            <w:vMerge w:val="restart"/>
          </w:tcPr>
          <w:p w:rsidR="00F46E1E" w:rsidRPr="00DC7F4D" w:rsidRDefault="00F46E1E" w:rsidP="008E565A">
            <w:pPr>
              <w:spacing w:after="0" w:line="240" w:lineRule="auto"/>
              <w:jc w:val="center"/>
              <w:rPr>
                <w:b/>
                <w:sz w:val="20"/>
                <w:szCs w:val="20"/>
              </w:rPr>
            </w:pPr>
            <w:r w:rsidRPr="00DC7F4D">
              <w:rPr>
                <w:b/>
                <w:sz w:val="20"/>
                <w:szCs w:val="20"/>
              </w:rPr>
              <w:t>1</w:t>
            </w:r>
          </w:p>
        </w:tc>
        <w:tc>
          <w:tcPr>
            <w:tcW w:w="1742" w:type="dxa"/>
          </w:tcPr>
          <w:p w:rsidR="00F46E1E" w:rsidRPr="00516439" w:rsidRDefault="00F46E1E" w:rsidP="008E565A">
            <w:pPr>
              <w:spacing w:after="0" w:line="240" w:lineRule="auto"/>
              <w:jc w:val="center"/>
              <w:rPr>
                <w:b/>
                <w:sz w:val="20"/>
                <w:szCs w:val="20"/>
              </w:rPr>
            </w:pPr>
            <w:r w:rsidRPr="00516439">
              <w:rPr>
                <w:b/>
                <w:sz w:val="20"/>
                <w:szCs w:val="20"/>
              </w:rPr>
              <w:t>AR+</w:t>
            </w:r>
          </w:p>
        </w:tc>
        <w:tc>
          <w:tcPr>
            <w:tcW w:w="936" w:type="dxa"/>
          </w:tcPr>
          <w:p w:rsidR="00F46E1E" w:rsidRPr="006A1D50" w:rsidRDefault="00F46E1E" w:rsidP="008E565A">
            <w:pPr>
              <w:spacing w:after="0" w:line="240" w:lineRule="auto"/>
              <w:jc w:val="center"/>
              <w:rPr>
                <w:sz w:val="20"/>
                <w:szCs w:val="20"/>
              </w:rPr>
            </w:pPr>
            <w:r>
              <w:rPr>
                <w:sz w:val="20"/>
                <w:szCs w:val="20"/>
              </w:rPr>
              <w:t>33</w:t>
            </w:r>
            <w:r w:rsidRPr="006A1D50">
              <w:rPr>
                <w:sz w:val="20"/>
                <w:szCs w:val="20"/>
              </w:rPr>
              <w:t>%</w:t>
            </w:r>
          </w:p>
        </w:tc>
        <w:tc>
          <w:tcPr>
            <w:tcW w:w="937" w:type="dxa"/>
          </w:tcPr>
          <w:p w:rsidR="00F46E1E" w:rsidRPr="007C1265" w:rsidRDefault="00F46E1E" w:rsidP="008E565A">
            <w:pPr>
              <w:spacing w:after="0" w:line="240" w:lineRule="auto"/>
              <w:jc w:val="center"/>
              <w:rPr>
                <w:sz w:val="20"/>
                <w:szCs w:val="20"/>
              </w:rPr>
            </w:pPr>
            <w:r>
              <w:rPr>
                <w:sz w:val="20"/>
                <w:szCs w:val="20"/>
              </w:rPr>
              <w:t>82</w:t>
            </w:r>
            <w:r w:rsidRPr="007C1265">
              <w:rPr>
                <w:sz w:val="20"/>
                <w:szCs w:val="20"/>
              </w:rPr>
              <w:t>%</w:t>
            </w:r>
          </w:p>
        </w:tc>
        <w:tc>
          <w:tcPr>
            <w:tcW w:w="938" w:type="dxa"/>
          </w:tcPr>
          <w:p w:rsidR="00F46E1E" w:rsidRPr="007C1265" w:rsidRDefault="00F46E1E" w:rsidP="008E565A">
            <w:pPr>
              <w:spacing w:after="0" w:line="240" w:lineRule="auto"/>
              <w:jc w:val="center"/>
              <w:rPr>
                <w:sz w:val="20"/>
                <w:szCs w:val="20"/>
              </w:rPr>
            </w:pPr>
            <w:r>
              <w:rPr>
                <w:sz w:val="20"/>
                <w:szCs w:val="20"/>
              </w:rPr>
              <w:t>80</w:t>
            </w:r>
            <w:r w:rsidRPr="007C1265">
              <w:rPr>
                <w:sz w:val="20"/>
                <w:szCs w:val="20"/>
              </w:rPr>
              <w:t>%</w:t>
            </w:r>
          </w:p>
        </w:tc>
        <w:tc>
          <w:tcPr>
            <w:tcW w:w="937" w:type="dxa"/>
          </w:tcPr>
          <w:p w:rsidR="00F46E1E" w:rsidRPr="007C1265" w:rsidRDefault="00F46E1E" w:rsidP="008E565A">
            <w:pPr>
              <w:spacing w:after="0" w:line="240" w:lineRule="auto"/>
              <w:jc w:val="center"/>
              <w:rPr>
                <w:sz w:val="20"/>
                <w:szCs w:val="20"/>
              </w:rPr>
            </w:pPr>
            <w:r>
              <w:rPr>
                <w:sz w:val="20"/>
                <w:szCs w:val="20"/>
              </w:rPr>
              <w:t>67</w:t>
            </w:r>
            <w:r w:rsidRPr="007C1265">
              <w:rPr>
                <w:sz w:val="20"/>
                <w:szCs w:val="20"/>
              </w:rPr>
              <w:t>%</w:t>
            </w:r>
          </w:p>
        </w:tc>
        <w:tc>
          <w:tcPr>
            <w:tcW w:w="937" w:type="dxa"/>
          </w:tcPr>
          <w:p w:rsidR="00F46E1E" w:rsidRPr="007C1265" w:rsidRDefault="00F46E1E" w:rsidP="008E565A">
            <w:pPr>
              <w:spacing w:after="0" w:line="240" w:lineRule="auto"/>
              <w:jc w:val="center"/>
              <w:rPr>
                <w:sz w:val="20"/>
                <w:szCs w:val="20"/>
              </w:rPr>
            </w:pPr>
            <w:r>
              <w:rPr>
                <w:sz w:val="20"/>
                <w:szCs w:val="20"/>
              </w:rPr>
              <w:t>78</w:t>
            </w:r>
            <w:r w:rsidRPr="007C1265">
              <w:rPr>
                <w:sz w:val="20"/>
                <w:szCs w:val="20"/>
              </w:rPr>
              <w:t>%</w:t>
            </w:r>
          </w:p>
        </w:tc>
        <w:tc>
          <w:tcPr>
            <w:tcW w:w="938" w:type="dxa"/>
          </w:tcPr>
          <w:p w:rsidR="00F46E1E" w:rsidRPr="007C1265" w:rsidRDefault="00F46E1E" w:rsidP="008E565A">
            <w:pPr>
              <w:spacing w:after="0" w:line="240" w:lineRule="auto"/>
              <w:jc w:val="center"/>
              <w:rPr>
                <w:sz w:val="20"/>
                <w:szCs w:val="20"/>
              </w:rPr>
            </w:pPr>
            <w:r>
              <w:rPr>
                <w:sz w:val="20"/>
                <w:szCs w:val="20"/>
              </w:rPr>
              <w:t>78</w:t>
            </w:r>
            <w:r w:rsidRPr="007C1265">
              <w:rPr>
                <w:sz w:val="20"/>
                <w:szCs w:val="20"/>
              </w:rPr>
              <w:t>%</w:t>
            </w:r>
          </w:p>
        </w:tc>
        <w:tc>
          <w:tcPr>
            <w:tcW w:w="937" w:type="dxa"/>
          </w:tcPr>
          <w:p w:rsidR="00F46E1E" w:rsidRPr="007C1265" w:rsidRDefault="00F46E1E" w:rsidP="008E565A">
            <w:pPr>
              <w:spacing w:after="0" w:line="240" w:lineRule="auto"/>
              <w:jc w:val="center"/>
              <w:rPr>
                <w:sz w:val="20"/>
                <w:szCs w:val="20"/>
              </w:rPr>
            </w:pPr>
            <w:r>
              <w:rPr>
                <w:sz w:val="20"/>
                <w:szCs w:val="20"/>
              </w:rPr>
              <w:t>67</w:t>
            </w:r>
            <w:r w:rsidRPr="007C1265">
              <w:rPr>
                <w:sz w:val="20"/>
                <w:szCs w:val="20"/>
              </w:rPr>
              <w:t>%</w:t>
            </w:r>
          </w:p>
        </w:tc>
        <w:tc>
          <w:tcPr>
            <w:tcW w:w="937" w:type="dxa"/>
          </w:tcPr>
          <w:p w:rsidR="00F46E1E" w:rsidRPr="007C1265" w:rsidRDefault="00F46E1E" w:rsidP="008E565A">
            <w:pPr>
              <w:spacing w:after="0" w:line="240" w:lineRule="auto"/>
              <w:jc w:val="center"/>
              <w:rPr>
                <w:sz w:val="20"/>
                <w:szCs w:val="20"/>
              </w:rPr>
            </w:pPr>
            <w:r>
              <w:rPr>
                <w:sz w:val="20"/>
                <w:szCs w:val="20"/>
              </w:rPr>
              <w:t>85</w:t>
            </w:r>
            <w:r w:rsidRPr="007C1265">
              <w:rPr>
                <w:sz w:val="20"/>
                <w:szCs w:val="20"/>
              </w:rPr>
              <w:t>%</w:t>
            </w:r>
          </w:p>
        </w:tc>
        <w:tc>
          <w:tcPr>
            <w:tcW w:w="938" w:type="dxa"/>
          </w:tcPr>
          <w:p w:rsidR="00F46E1E" w:rsidRPr="007C1265" w:rsidRDefault="00F46E1E" w:rsidP="008E565A">
            <w:pPr>
              <w:spacing w:after="0" w:line="240" w:lineRule="auto"/>
              <w:jc w:val="center"/>
              <w:rPr>
                <w:sz w:val="20"/>
                <w:szCs w:val="20"/>
              </w:rPr>
            </w:pPr>
            <w:r>
              <w:rPr>
                <w:sz w:val="20"/>
                <w:szCs w:val="20"/>
              </w:rPr>
              <w:t>84</w:t>
            </w:r>
            <w:r w:rsidRPr="007C1265">
              <w:rPr>
                <w:sz w:val="20"/>
                <w:szCs w:val="20"/>
              </w:rPr>
              <w:t>%</w:t>
            </w:r>
          </w:p>
        </w:tc>
      </w:tr>
      <w:tr w:rsidR="00F46E1E" w:rsidRPr="00A7754D" w:rsidTr="008E565A">
        <w:trPr>
          <w:trHeight w:val="249"/>
        </w:trPr>
        <w:tc>
          <w:tcPr>
            <w:tcW w:w="1553" w:type="dxa"/>
            <w:vMerge/>
          </w:tcPr>
          <w:p w:rsidR="00F46E1E" w:rsidRPr="00DC7F4D" w:rsidRDefault="00F46E1E" w:rsidP="008E565A">
            <w:pPr>
              <w:spacing w:after="0" w:line="240" w:lineRule="auto"/>
              <w:jc w:val="center"/>
              <w:rPr>
                <w:b/>
                <w:sz w:val="20"/>
                <w:szCs w:val="20"/>
              </w:rPr>
            </w:pPr>
          </w:p>
        </w:tc>
        <w:tc>
          <w:tcPr>
            <w:tcW w:w="1742" w:type="dxa"/>
          </w:tcPr>
          <w:p w:rsidR="00F46E1E" w:rsidRPr="00516439" w:rsidRDefault="00F46E1E" w:rsidP="008E565A">
            <w:pPr>
              <w:spacing w:after="0" w:line="240" w:lineRule="auto"/>
              <w:jc w:val="center"/>
              <w:rPr>
                <w:b/>
                <w:sz w:val="20"/>
                <w:szCs w:val="20"/>
              </w:rPr>
            </w:pPr>
            <w:r w:rsidRPr="00516439">
              <w:rPr>
                <w:b/>
                <w:sz w:val="20"/>
                <w:szCs w:val="20"/>
              </w:rPr>
              <w:t>AAR</w:t>
            </w:r>
          </w:p>
        </w:tc>
        <w:tc>
          <w:tcPr>
            <w:tcW w:w="936" w:type="dxa"/>
          </w:tcPr>
          <w:p w:rsidR="00F46E1E" w:rsidRPr="006A1D50" w:rsidRDefault="00F46E1E" w:rsidP="008E565A">
            <w:pPr>
              <w:spacing w:after="0" w:line="240" w:lineRule="auto"/>
              <w:jc w:val="center"/>
              <w:rPr>
                <w:sz w:val="20"/>
                <w:szCs w:val="20"/>
              </w:rPr>
            </w:pPr>
            <w:r>
              <w:rPr>
                <w:sz w:val="20"/>
                <w:szCs w:val="20"/>
              </w:rPr>
              <w:t>0</w:t>
            </w:r>
            <w:r w:rsidRPr="006A1D50">
              <w:rPr>
                <w:sz w:val="20"/>
                <w:szCs w:val="20"/>
              </w:rPr>
              <w:t>%</w:t>
            </w:r>
          </w:p>
        </w:tc>
        <w:tc>
          <w:tcPr>
            <w:tcW w:w="937" w:type="dxa"/>
          </w:tcPr>
          <w:p w:rsidR="00F46E1E" w:rsidRPr="007C1265" w:rsidRDefault="00F46E1E" w:rsidP="008E565A">
            <w:pPr>
              <w:spacing w:after="0" w:line="240" w:lineRule="auto"/>
              <w:jc w:val="center"/>
              <w:rPr>
                <w:sz w:val="20"/>
                <w:szCs w:val="20"/>
              </w:rPr>
            </w:pPr>
            <w:r>
              <w:rPr>
                <w:sz w:val="20"/>
                <w:szCs w:val="20"/>
              </w:rPr>
              <w:t>40</w:t>
            </w:r>
            <w:r w:rsidRPr="007C1265">
              <w:rPr>
                <w:sz w:val="20"/>
                <w:szCs w:val="20"/>
              </w:rPr>
              <w:t>%</w:t>
            </w:r>
          </w:p>
        </w:tc>
        <w:tc>
          <w:tcPr>
            <w:tcW w:w="938" w:type="dxa"/>
          </w:tcPr>
          <w:p w:rsidR="00F46E1E" w:rsidRPr="007C1265" w:rsidRDefault="00F46E1E" w:rsidP="008E565A">
            <w:pPr>
              <w:spacing w:after="0" w:line="240" w:lineRule="auto"/>
              <w:jc w:val="center"/>
              <w:rPr>
                <w:sz w:val="20"/>
                <w:szCs w:val="20"/>
              </w:rPr>
            </w:pPr>
            <w:r>
              <w:rPr>
                <w:sz w:val="20"/>
                <w:szCs w:val="20"/>
              </w:rPr>
              <w:t>38</w:t>
            </w:r>
            <w:r w:rsidRPr="007C1265">
              <w:rPr>
                <w:sz w:val="20"/>
                <w:szCs w:val="20"/>
              </w:rPr>
              <w:t>%</w:t>
            </w:r>
          </w:p>
        </w:tc>
        <w:tc>
          <w:tcPr>
            <w:tcW w:w="937" w:type="dxa"/>
          </w:tcPr>
          <w:p w:rsidR="00F46E1E" w:rsidRPr="007C1265" w:rsidRDefault="00F46E1E" w:rsidP="008E565A">
            <w:pPr>
              <w:spacing w:after="0" w:line="240" w:lineRule="auto"/>
              <w:jc w:val="center"/>
              <w:rPr>
                <w:sz w:val="20"/>
                <w:szCs w:val="20"/>
              </w:rPr>
            </w:pPr>
            <w:r>
              <w:rPr>
                <w:sz w:val="20"/>
                <w:szCs w:val="20"/>
              </w:rPr>
              <w:t>0</w:t>
            </w:r>
            <w:r w:rsidRPr="007C1265">
              <w:rPr>
                <w:sz w:val="20"/>
                <w:szCs w:val="20"/>
              </w:rPr>
              <w:t>%</w:t>
            </w:r>
          </w:p>
        </w:tc>
        <w:tc>
          <w:tcPr>
            <w:tcW w:w="937" w:type="dxa"/>
          </w:tcPr>
          <w:p w:rsidR="00F46E1E" w:rsidRPr="007C1265" w:rsidRDefault="00F46E1E" w:rsidP="008E565A">
            <w:pPr>
              <w:spacing w:after="0" w:line="240" w:lineRule="auto"/>
              <w:jc w:val="center"/>
              <w:rPr>
                <w:sz w:val="20"/>
                <w:szCs w:val="20"/>
              </w:rPr>
            </w:pPr>
            <w:r>
              <w:rPr>
                <w:sz w:val="20"/>
                <w:szCs w:val="20"/>
              </w:rPr>
              <w:t>53</w:t>
            </w:r>
            <w:r w:rsidRPr="007C1265">
              <w:rPr>
                <w:sz w:val="20"/>
                <w:szCs w:val="20"/>
              </w:rPr>
              <w:t>%</w:t>
            </w:r>
          </w:p>
        </w:tc>
        <w:tc>
          <w:tcPr>
            <w:tcW w:w="938" w:type="dxa"/>
          </w:tcPr>
          <w:p w:rsidR="00F46E1E" w:rsidRPr="007C1265" w:rsidRDefault="00F46E1E" w:rsidP="008E565A">
            <w:pPr>
              <w:spacing w:after="0" w:line="240" w:lineRule="auto"/>
              <w:jc w:val="center"/>
              <w:rPr>
                <w:sz w:val="20"/>
                <w:szCs w:val="20"/>
              </w:rPr>
            </w:pPr>
            <w:r>
              <w:rPr>
                <w:sz w:val="20"/>
                <w:szCs w:val="20"/>
              </w:rPr>
              <w:t>51</w:t>
            </w:r>
            <w:r w:rsidRPr="007C1265">
              <w:rPr>
                <w:sz w:val="20"/>
                <w:szCs w:val="20"/>
              </w:rPr>
              <w:t>%</w:t>
            </w:r>
          </w:p>
        </w:tc>
        <w:tc>
          <w:tcPr>
            <w:tcW w:w="937" w:type="dxa"/>
          </w:tcPr>
          <w:p w:rsidR="00F46E1E" w:rsidRPr="007C1265" w:rsidRDefault="00F46E1E" w:rsidP="008E565A">
            <w:pPr>
              <w:spacing w:after="0" w:line="240" w:lineRule="auto"/>
              <w:jc w:val="center"/>
              <w:rPr>
                <w:sz w:val="20"/>
                <w:szCs w:val="20"/>
              </w:rPr>
            </w:pPr>
            <w:r>
              <w:rPr>
                <w:sz w:val="20"/>
                <w:szCs w:val="20"/>
              </w:rPr>
              <w:t>33</w:t>
            </w:r>
            <w:r w:rsidRPr="007C1265">
              <w:rPr>
                <w:sz w:val="20"/>
                <w:szCs w:val="20"/>
              </w:rPr>
              <w:t>%</w:t>
            </w:r>
          </w:p>
        </w:tc>
        <w:tc>
          <w:tcPr>
            <w:tcW w:w="937" w:type="dxa"/>
          </w:tcPr>
          <w:p w:rsidR="00F46E1E" w:rsidRPr="007C1265" w:rsidRDefault="00F46E1E" w:rsidP="008E565A">
            <w:pPr>
              <w:spacing w:after="0" w:line="240" w:lineRule="auto"/>
              <w:jc w:val="center"/>
              <w:rPr>
                <w:sz w:val="20"/>
                <w:szCs w:val="20"/>
              </w:rPr>
            </w:pPr>
            <w:r>
              <w:rPr>
                <w:sz w:val="20"/>
                <w:szCs w:val="20"/>
              </w:rPr>
              <w:t>51</w:t>
            </w:r>
            <w:r w:rsidRPr="007C1265">
              <w:rPr>
                <w:sz w:val="20"/>
                <w:szCs w:val="20"/>
              </w:rPr>
              <w:t>%</w:t>
            </w:r>
          </w:p>
        </w:tc>
        <w:tc>
          <w:tcPr>
            <w:tcW w:w="938" w:type="dxa"/>
          </w:tcPr>
          <w:p w:rsidR="00F46E1E" w:rsidRPr="007C1265" w:rsidRDefault="00F46E1E" w:rsidP="008E565A">
            <w:pPr>
              <w:spacing w:after="0" w:line="240" w:lineRule="auto"/>
              <w:jc w:val="center"/>
              <w:rPr>
                <w:sz w:val="20"/>
                <w:szCs w:val="20"/>
              </w:rPr>
            </w:pPr>
            <w:r>
              <w:rPr>
                <w:sz w:val="20"/>
                <w:szCs w:val="20"/>
              </w:rPr>
              <w:t>50</w:t>
            </w:r>
            <w:r w:rsidRPr="007C1265">
              <w:rPr>
                <w:sz w:val="20"/>
                <w:szCs w:val="20"/>
              </w:rPr>
              <w:t>%</w:t>
            </w:r>
          </w:p>
        </w:tc>
      </w:tr>
      <w:tr w:rsidR="00F46E1E" w:rsidRPr="00A7754D" w:rsidTr="008E565A">
        <w:trPr>
          <w:trHeight w:val="234"/>
        </w:trPr>
        <w:tc>
          <w:tcPr>
            <w:tcW w:w="1553" w:type="dxa"/>
            <w:vMerge w:val="restart"/>
          </w:tcPr>
          <w:p w:rsidR="00F46E1E" w:rsidRPr="00DC7F4D" w:rsidRDefault="00F46E1E" w:rsidP="008E565A">
            <w:pPr>
              <w:spacing w:after="0" w:line="240" w:lineRule="auto"/>
              <w:jc w:val="center"/>
              <w:rPr>
                <w:b/>
                <w:sz w:val="20"/>
                <w:szCs w:val="20"/>
              </w:rPr>
            </w:pPr>
            <w:r w:rsidRPr="00DC7F4D">
              <w:rPr>
                <w:b/>
                <w:sz w:val="20"/>
                <w:szCs w:val="20"/>
              </w:rPr>
              <w:t>2</w:t>
            </w:r>
          </w:p>
        </w:tc>
        <w:tc>
          <w:tcPr>
            <w:tcW w:w="1742" w:type="dxa"/>
          </w:tcPr>
          <w:p w:rsidR="00F46E1E" w:rsidRPr="00516439" w:rsidRDefault="00F46E1E" w:rsidP="008E565A">
            <w:pPr>
              <w:spacing w:after="0" w:line="240" w:lineRule="auto"/>
              <w:jc w:val="center"/>
              <w:rPr>
                <w:b/>
                <w:sz w:val="20"/>
                <w:szCs w:val="20"/>
              </w:rPr>
            </w:pPr>
            <w:r w:rsidRPr="00516439">
              <w:rPr>
                <w:b/>
                <w:sz w:val="20"/>
                <w:szCs w:val="20"/>
              </w:rPr>
              <w:t>AR+</w:t>
            </w:r>
          </w:p>
        </w:tc>
        <w:tc>
          <w:tcPr>
            <w:tcW w:w="936" w:type="dxa"/>
          </w:tcPr>
          <w:p w:rsidR="00F46E1E" w:rsidRPr="007C1265" w:rsidRDefault="00F46E1E" w:rsidP="008E565A">
            <w:pPr>
              <w:spacing w:after="0" w:line="240" w:lineRule="auto"/>
              <w:jc w:val="center"/>
              <w:rPr>
                <w:sz w:val="20"/>
                <w:szCs w:val="20"/>
              </w:rPr>
            </w:pPr>
            <w:r>
              <w:rPr>
                <w:sz w:val="20"/>
                <w:szCs w:val="20"/>
              </w:rPr>
              <w:t>75</w:t>
            </w:r>
            <w:r w:rsidRPr="007C1265">
              <w:rPr>
                <w:sz w:val="20"/>
                <w:szCs w:val="20"/>
              </w:rPr>
              <w:t>%</w:t>
            </w:r>
          </w:p>
        </w:tc>
        <w:tc>
          <w:tcPr>
            <w:tcW w:w="937" w:type="dxa"/>
          </w:tcPr>
          <w:p w:rsidR="00F46E1E" w:rsidRPr="007C1265" w:rsidRDefault="00F46E1E" w:rsidP="008E565A">
            <w:pPr>
              <w:spacing w:after="0" w:line="240" w:lineRule="auto"/>
              <w:jc w:val="center"/>
              <w:rPr>
                <w:sz w:val="20"/>
                <w:szCs w:val="20"/>
              </w:rPr>
            </w:pPr>
            <w:r>
              <w:rPr>
                <w:sz w:val="20"/>
                <w:szCs w:val="20"/>
              </w:rPr>
              <w:t>88</w:t>
            </w:r>
            <w:r w:rsidRPr="007C1265">
              <w:rPr>
                <w:sz w:val="20"/>
                <w:szCs w:val="20"/>
              </w:rPr>
              <w:t>%</w:t>
            </w:r>
          </w:p>
        </w:tc>
        <w:tc>
          <w:tcPr>
            <w:tcW w:w="938" w:type="dxa"/>
          </w:tcPr>
          <w:p w:rsidR="00F46E1E" w:rsidRPr="007C1265" w:rsidRDefault="00F46E1E" w:rsidP="008E565A">
            <w:pPr>
              <w:spacing w:after="0" w:line="240" w:lineRule="auto"/>
              <w:jc w:val="center"/>
              <w:rPr>
                <w:sz w:val="20"/>
                <w:szCs w:val="20"/>
              </w:rPr>
            </w:pPr>
            <w:r>
              <w:rPr>
                <w:sz w:val="20"/>
                <w:szCs w:val="20"/>
              </w:rPr>
              <w:t>85</w:t>
            </w:r>
            <w:r w:rsidRPr="007C1265">
              <w:rPr>
                <w:sz w:val="20"/>
                <w:szCs w:val="20"/>
              </w:rPr>
              <w:t>%</w:t>
            </w:r>
          </w:p>
        </w:tc>
        <w:tc>
          <w:tcPr>
            <w:tcW w:w="937" w:type="dxa"/>
          </w:tcPr>
          <w:p w:rsidR="00F46E1E" w:rsidRPr="007C1265" w:rsidRDefault="00F46E1E" w:rsidP="008E565A">
            <w:pPr>
              <w:spacing w:after="0" w:line="240" w:lineRule="auto"/>
              <w:jc w:val="center"/>
              <w:rPr>
                <w:sz w:val="20"/>
                <w:szCs w:val="20"/>
              </w:rPr>
            </w:pPr>
            <w:r>
              <w:rPr>
                <w:sz w:val="20"/>
                <w:szCs w:val="20"/>
              </w:rPr>
              <w:t>75</w:t>
            </w:r>
            <w:r w:rsidRPr="007C1265">
              <w:rPr>
                <w:sz w:val="20"/>
                <w:szCs w:val="20"/>
              </w:rPr>
              <w:t>%</w:t>
            </w:r>
          </w:p>
        </w:tc>
        <w:tc>
          <w:tcPr>
            <w:tcW w:w="937" w:type="dxa"/>
          </w:tcPr>
          <w:p w:rsidR="00F46E1E" w:rsidRPr="007C1265" w:rsidRDefault="00F46E1E" w:rsidP="008E565A">
            <w:pPr>
              <w:spacing w:after="0" w:line="240" w:lineRule="auto"/>
              <w:jc w:val="center"/>
              <w:rPr>
                <w:sz w:val="20"/>
                <w:szCs w:val="20"/>
              </w:rPr>
            </w:pPr>
            <w:r>
              <w:rPr>
                <w:sz w:val="20"/>
                <w:szCs w:val="20"/>
              </w:rPr>
              <w:t>83</w:t>
            </w:r>
            <w:r w:rsidRPr="007C1265">
              <w:rPr>
                <w:sz w:val="20"/>
                <w:szCs w:val="20"/>
              </w:rPr>
              <w:t>%</w:t>
            </w:r>
          </w:p>
        </w:tc>
        <w:tc>
          <w:tcPr>
            <w:tcW w:w="938" w:type="dxa"/>
          </w:tcPr>
          <w:p w:rsidR="00F46E1E" w:rsidRPr="007C1265" w:rsidRDefault="00F46E1E" w:rsidP="008E565A">
            <w:pPr>
              <w:spacing w:after="0" w:line="240" w:lineRule="auto"/>
              <w:jc w:val="center"/>
              <w:rPr>
                <w:sz w:val="20"/>
                <w:szCs w:val="20"/>
              </w:rPr>
            </w:pPr>
            <w:r>
              <w:rPr>
                <w:sz w:val="20"/>
                <w:szCs w:val="20"/>
              </w:rPr>
              <w:t>83</w:t>
            </w:r>
            <w:r w:rsidRPr="007C1265">
              <w:rPr>
                <w:sz w:val="20"/>
                <w:szCs w:val="20"/>
              </w:rPr>
              <w:t>%</w:t>
            </w:r>
          </w:p>
        </w:tc>
        <w:tc>
          <w:tcPr>
            <w:tcW w:w="937" w:type="dxa"/>
          </w:tcPr>
          <w:p w:rsidR="00F46E1E" w:rsidRPr="007C1265" w:rsidRDefault="00F46E1E" w:rsidP="008E565A">
            <w:pPr>
              <w:spacing w:after="0" w:line="240" w:lineRule="auto"/>
              <w:jc w:val="center"/>
              <w:rPr>
                <w:sz w:val="20"/>
                <w:szCs w:val="20"/>
              </w:rPr>
            </w:pPr>
            <w:r>
              <w:rPr>
                <w:sz w:val="20"/>
                <w:szCs w:val="20"/>
              </w:rPr>
              <w:t>100</w:t>
            </w:r>
            <w:r w:rsidRPr="007C1265">
              <w:rPr>
                <w:sz w:val="20"/>
                <w:szCs w:val="20"/>
              </w:rPr>
              <w:t>%</w:t>
            </w:r>
          </w:p>
        </w:tc>
        <w:tc>
          <w:tcPr>
            <w:tcW w:w="937" w:type="dxa"/>
          </w:tcPr>
          <w:p w:rsidR="00F46E1E" w:rsidRPr="007C1265" w:rsidRDefault="00F46E1E" w:rsidP="008E565A">
            <w:pPr>
              <w:spacing w:after="0" w:line="240" w:lineRule="auto"/>
              <w:jc w:val="center"/>
              <w:rPr>
                <w:sz w:val="20"/>
                <w:szCs w:val="20"/>
              </w:rPr>
            </w:pPr>
            <w:r>
              <w:rPr>
                <w:sz w:val="20"/>
                <w:szCs w:val="20"/>
              </w:rPr>
              <w:t>76</w:t>
            </w:r>
            <w:r w:rsidRPr="007C1265">
              <w:rPr>
                <w:sz w:val="20"/>
                <w:szCs w:val="20"/>
              </w:rPr>
              <w:t>%</w:t>
            </w:r>
          </w:p>
        </w:tc>
        <w:tc>
          <w:tcPr>
            <w:tcW w:w="938" w:type="dxa"/>
          </w:tcPr>
          <w:p w:rsidR="00F46E1E" w:rsidRPr="007C1265" w:rsidRDefault="00F46E1E" w:rsidP="008E565A">
            <w:pPr>
              <w:spacing w:after="0" w:line="240" w:lineRule="auto"/>
              <w:jc w:val="center"/>
              <w:rPr>
                <w:sz w:val="20"/>
                <w:szCs w:val="20"/>
              </w:rPr>
            </w:pPr>
            <w:r>
              <w:rPr>
                <w:sz w:val="20"/>
                <w:szCs w:val="20"/>
              </w:rPr>
              <w:t>77</w:t>
            </w:r>
            <w:r w:rsidRPr="007C1265">
              <w:rPr>
                <w:sz w:val="20"/>
                <w:szCs w:val="20"/>
              </w:rPr>
              <w:t>%</w:t>
            </w:r>
          </w:p>
        </w:tc>
      </w:tr>
      <w:tr w:rsidR="00F46E1E" w:rsidRPr="00A7754D" w:rsidTr="008E565A">
        <w:trPr>
          <w:trHeight w:val="249"/>
        </w:trPr>
        <w:tc>
          <w:tcPr>
            <w:tcW w:w="1553" w:type="dxa"/>
            <w:vMerge/>
          </w:tcPr>
          <w:p w:rsidR="00F46E1E" w:rsidRPr="00DC7F4D" w:rsidRDefault="00F46E1E" w:rsidP="008E565A">
            <w:pPr>
              <w:spacing w:after="0" w:line="240" w:lineRule="auto"/>
              <w:jc w:val="center"/>
              <w:rPr>
                <w:b/>
                <w:sz w:val="20"/>
                <w:szCs w:val="20"/>
              </w:rPr>
            </w:pPr>
          </w:p>
        </w:tc>
        <w:tc>
          <w:tcPr>
            <w:tcW w:w="1742" w:type="dxa"/>
          </w:tcPr>
          <w:p w:rsidR="00F46E1E" w:rsidRPr="00516439" w:rsidRDefault="00F46E1E" w:rsidP="008E565A">
            <w:pPr>
              <w:spacing w:after="0" w:line="240" w:lineRule="auto"/>
              <w:jc w:val="center"/>
              <w:rPr>
                <w:b/>
                <w:sz w:val="20"/>
                <w:szCs w:val="20"/>
              </w:rPr>
            </w:pPr>
            <w:r w:rsidRPr="00516439">
              <w:rPr>
                <w:b/>
                <w:sz w:val="20"/>
                <w:szCs w:val="20"/>
              </w:rPr>
              <w:t>AAR</w:t>
            </w:r>
          </w:p>
        </w:tc>
        <w:tc>
          <w:tcPr>
            <w:tcW w:w="936" w:type="dxa"/>
          </w:tcPr>
          <w:p w:rsidR="00F46E1E" w:rsidRPr="007C1265" w:rsidRDefault="00F46E1E" w:rsidP="008E565A">
            <w:pPr>
              <w:spacing w:after="0" w:line="240" w:lineRule="auto"/>
              <w:jc w:val="center"/>
              <w:rPr>
                <w:sz w:val="20"/>
                <w:szCs w:val="20"/>
              </w:rPr>
            </w:pPr>
            <w:r>
              <w:rPr>
                <w:sz w:val="20"/>
                <w:szCs w:val="20"/>
              </w:rPr>
              <w:t>50</w:t>
            </w:r>
            <w:r w:rsidRPr="007C1265">
              <w:rPr>
                <w:sz w:val="20"/>
                <w:szCs w:val="20"/>
              </w:rPr>
              <w:t>%</w:t>
            </w:r>
          </w:p>
        </w:tc>
        <w:tc>
          <w:tcPr>
            <w:tcW w:w="937" w:type="dxa"/>
          </w:tcPr>
          <w:p w:rsidR="00F46E1E" w:rsidRPr="007C1265" w:rsidRDefault="00F46E1E" w:rsidP="008E565A">
            <w:pPr>
              <w:spacing w:after="0" w:line="240" w:lineRule="auto"/>
              <w:jc w:val="center"/>
              <w:rPr>
                <w:sz w:val="20"/>
                <w:szCs w:val="20"/>
              </w:rPr>
            </w:pPr>
            <w:r>
              <w:rPr>
                <w:sz w:val="20"/>
                <w:szCs w:val="20"/>
              </w:rPr>
              <w:t>32</w:t>
            </w:r>
            <w:r w:rsidRPr="007C1265">
              <w:rPr>
                <w:sz w:val="20"/>
                <w:szCs w:val="20"/>
              </w:rPr>
              <w:t>%</w:t>
            </w:r>
          </w:p>
        </w:tc>
        <w:tc>
          <w:tcPr>
            <w:tcW w:w="938" w:type="dxa"/>
          </w:tcPr>
          <w:p w:rsidR="00F46E1E" w:rsidRPr="007C1265" w:rsidRDefault="00F46E1E" w:rsidP="008E565A">
            <w:pPr>
              <w:spacing w:after="0" w:line="240" w:lineRule="auto"/>
              <w:jc w:val="center"/>
              <w:rPr>
                <w:sz w:val="20"/>
                <w:szCs w:val="20"/>
              </w:rPr>
            </w:pPr>
            <w:r>
              <w:rPr>
                <w:sz w:val="20"/>
                <w:szCs w:val="20"/>
              </w:rPr>
              <w:t>33</w:t>
            </w:r>
            <w:r w:rsidRPr="007C1265">
              <w:rPr>
                <w:sz w:val="20"/>
                <w:szCs w:val="20"/>
              </w:rPr>
              <w:t>%</w:t>
            </w:r>
          </w:p>
        </w:tc>
        <w:tc>
          <w:tcPr>
            <w:tcW w:w="937" w:type="dxa"/>
          </w:tcPr>
          <w:p w:rsidR="00F46E1E" w:rsidRPr="007C1265" w:rsidRDefault="00F46E1E" w:rsidP="008E565A">
            <w:pPr>
              <w:spacing w:after="0" w:line="240" w:lineRule="auto"/>
              <w:jc w:val="center"/>
              <w:rPr>
                <w:sz w:val="20"/>
                <w:szCs w:val="20"/>
              </w:rPr>
            </w:pPr>
            <w:r>
              <w:rPr>
                <w:sz w:val="20"/>
                <w:szCs w:val="20"/>
              </w:rPr>
              <w:t>0</w:t>
            </w:r>
            <w:r w:rsidRPr="007C1265">
              <w:rPr>
                <w:sz w:val="20"/>
                <w:szCs w:val="20"/>
              </w:rPr>
              <w:t>%</w:t>
            </w:r>
          </w:p>
        </w:tc>
        <w:tc>
          <w:tcPr>
            <w:tcW w:w="937" w:type="dxa"/>
          </w:tcPr>
          <w:p w:rsidR="00F46E1E" w:rsidRPr="007C1265" w:rsidRDefault="00F46E1E" w:rsidP="008E565A">
            <w:pPr>
              <w:spacing w:after="0" w:line="240" w:lineRule="auto"/>
              <w:jc w:val="center"/>
              <w:rPr>
                <w:sz w:val="20"/>
                <w:szCs w:val="20"/>
              </w:rPr>
            </w:pPr>
            <w:r>
              <w:rPr>
                <w:sz w:val="20"/>
                <w:szCs w:val="20"/>
              </w:rPr>
              <w:t>17</w:t>
            </w:r>
            <w:r w:rsidRPr="007C1265">
              <w:rPr>
                <w:sz w:val="20"/>
                <w:szCs w:val="20"/>
              </w:rPr>
              <w:t>%</w:t>
            </w:r>
          </w:p>
        </w:tc>
        <w:tc>
          <w:tcPr>
            <w:tcW w:w="938" w:type="dxa"/>
          </w:tcPr>
          <w:p w:rsidR="00F46E1E" w:rsidRPr="007C1265" w:rsidRDefault="00F46E1E" w:rsidP="008E565A">
            <w:pPr>
              <w:spacing w:after="0" w:line="240" w:lineRule="auto"/>
              <w:jc w:val="center"/>
              <w:rPr>
                <w:sz w:val="20"/>
                <w:szCs w:val="20"/>
              </w:rPr>
            </w:pPr>
            <w:r>
              <w:rPr>
                <w:sz w:val="20"/>
                <w:szCs w:val="20"/>
              </w:rPr>
              <w:t>16</w:t>
            </w:r>
            <w:r w:rsidRPr="007C1265">
              <w:rPr>
                <w:sz w:val="20"/>
                <w:szCs w:val="20"/>
              </w:rPr>
              <w:t>%</w:t>
            </w:r>
          </w:p>
        </w:tc>
        <w:tc>
          <w:tcPr>
            <w:tcW w:w="937" w:type="dxa"/>
          </w:tcPr>
          <w:p w:rsidR="00F46E1E" w:rsidRPr="007C1265" w:rsidRDefault="00F46E1E" w:rsidP="008E565A">
            <w:pPr>
              <w:spacing w:after="0" w:line="240" w:lineRule="auto"/>
              <w:jc w:val="center"/>
              <w:rPr>
                <w:sz w:val="20"/>
                <w:szCs w:val="20"/>
              </w:rPr>
            </w:pPr>
            <w:r>
              <w:rPr>
                <w:sz w:val="20"/>
                <w:szCs w:val="20"/>
              </w:rPr>
              <w:t>25</w:t>
            </w:r>
            <w:r w:rsidRPr="007C1265">
              <w:rPr>
                <w:sz w:val="20"/>
                <w:szCs w:val="20"/>
              </w:rPr>
              <w:t>%</w:t>
            </w:r>
          </w:p>
        </w:tc>
        <w:tc>
          <w:tcPr>
            <w:tcW w:w="937" w:type="dxa"/>
          </w:tcPr>
          <w:p w:rsidR="00F46E1E" w:rsidRPr="007C1265" w:rsidRDefault="00F46E1E" w:rsidP="008E565A">
            <w:pPr>
              <w:spacing w:after="0" w:line="240" w:lineRule="auto"/>
              <w:jc w:val="center"/>
              <w:rPr>
                <w:sz w:val="20"/>
                <w:szCs w:val="20"/>
              </w:rPr>
            </w:pPr>
            <w:r>
              <w:rPr>
                <w:sz w:val="20"/>
                <w:szCs w:val="20"/>
              </w:rPr>
              <w:t>23%</w:t>
            </w:r>
          </w:p>
        </w:tc>
        <w:tc>
          <w:tcPr>
            <w:tcW w:w="938" w:type="dxa"/>
          </w:tcPr>
          <w:p w:rsidR="00F46E1E" w:rsidRPr="007C1265" w:rsidRDefault="00F46E1E" w:rsidP="008E565A">
            <w:pPr>
              <w:spacing w:after="0" w:line="240" w:lineRule="auto"/>
              <w:jc w:val="center"/>
              <w:rPr>
                <w:sz w:val="20"/>
                <w:szCs w:val="20"/>
              </w:rPr>
            </w:pPr>
            <w:r>
              <w:rPr>
                <w:sz w:val="20"/>
                <w:szCs w:val="20"/>
              </w:rPr>
              <w:t>23</w:t>
            </w:r>
            <w:r w:rsidRPr="007C1265">
              <w:rPr>
                <w:sz w:val="20"/>
                <w:szCs w:val="20"/>
              </w:rPr>
              <w:t>%</w:t>
            </w:r>
          </w:p>
        </w:tc>
      </w:tr>
      <w:tr w:rsidR="00F46E1E" w:rsidRPr="00A7754D" w:rsidTr="008E565A">
        <w:trPr>
          <w:trHeight w:val="234"/>
        </w:trPr>
        <w:tc>
          <w:tcPr>
            <w:tcW w:w="1553" w:type="dxa"/>
            <w:vMerge w:val="restart"/>
          </w:tcPr>
          <w:p w:rsidR="00F46E1E" w:rsidRPr="00DC7F4D" w:rsidRDefault="00F46E1E" w:rsidP="008E565A">
            <w:pPr>
              <w:spacing w:after="0" w:line="240" w:lineRule="auto"/>
              <w:jc w:val="center"/>
              <w:rPr>
                <w:b/>
                <w:sz w:val="20"/>
                <w:szCs w:val="20"/>
              </w:rPr>
            </w:pPr>
            <w:r w:rsidRPr="00DC7F4D">
              <w:rPr>
                <w:b/>
                <w:sz w:val="20"/>
                <w:szCs w:val="20"/>
              </w:rPr>
              <w:t>All of KS1</w:t>
            </w:r>
          </w:p>
        </w:tc>
        <w:tc>
          <w:tcPr>
            <w:tcW w:w="1742" w:type="dxa"/>
          </w:tcPr>
          <w:p w:rsidR="00F46E1E" w:rsidRPr="00516439" w:rsidRDefault="00F46E1E" w:rsidP="008E565A">
            <w:pPr>
              <w:spacing w:after="0" w:line="240" w:lineRule="auto"/>
              <w:jc w:val="center"/>
              <w:rPr>
                <w:b/>
                <w:sz w:val="20"/>
                <w:szCs w:val="20"/>
              </w:rPr>
            </w:pPr>
            <w:r w:rsidRPr="00516439">
              <w:rPr>
                <w:b/>
                <w:sz w:val="20"/>
                <w:szCs w:val="20"/>
              </w:rPr>
              <w:t>AR+</w:t>
            </w:r>
          </w:p>
        </w:tc>
        <w:tc>
          <w:tcPr>
            <w:tcW w:w="936" w:type="dxa"/>
          </w:tcPr>
          <w:p w:rsidR="00F46E1E" w:rsidRPr="007C1265" w:rsidRDefault="00F46E1E" w:rsidP="008E565A">
            <w:pPr>
              <w:spacing w:after="0" w:line="240" w:lineRule="auto"/>
              <w:jc w:val="center"/>
              <w:rPr>
                <w:sz w:val="20"/>
                <w:szCs w:val="20"/>
              </w:rPr>
            </w:pPr>
            <w:r>
              <w:rPr>
                <w:sz w:val="20"/>
                <w:szCs w:val="20"/>
              </w:rPr>
              <w:t>57</w:t>
            </w:r>
            <w:r w:rsidRPr="007C1265">
              <w:rPr>
                <w:sz w:val="20"/>
                <w:szCs w:val="20"/>
              </w:rPr>
              <w:t>%</w:t>
            </w:r>
          </w:p>
        </w:tc>
        <w:tc>
          <w:tcPr>
            <w:tcW w:w="937" w:type="dxa"/>
          </w:tcPr>
          <w:p w:rsidR="00F46E1E" w:rsidRPr="007C1265" w:rsidRDefault="00F46E1E" w:rsidP="008E565A">
            <w:pPr>
              <w:spacing w:after="0" w:line="240" w:lineRule="auto"/>
              <w:jc w:val="center"/>
              <w:rPr>
                <w:sz w:val="20"/>
                <w:szCs w:val="20"/>
              </w:rPr>
            </w:pPr>
            <w:r>
              <w:rPr>
                <w:sz w:val="20"/>
                <w:szCs w:val="20"/>
              </w:rPr>
              <w:t>85</w:t>
            </w:r>
            <w:r w:rsidRPr="007C1265">
              <w:rPr>
                <w:sz w:val="20"/>
                <w:szCs w:val="20"/>
              </w:rPr>
              <w:t>%</w:t>
            </w:r>
          </w:p>
        </w:tc>
        <w:tc>
          <w:tcPr>
            <w:tcW w:w="938" w:type="dxa"/>
          </w:tcPr>
          <w:p w:rsidR="00F46E1E" w:rsidRPr="007C1265" w:rsidRDefault="00F46E1E" w:rsidP="008E565A">
            <w:pPr>
              <w:spacing w:after="0" w:line="240" w:lineRule="auto"/>
              <w:jc w:val="center"/>
              <w:rPr>
                <w:sz w:val="20"/>
                <w:szCs w:val="20"/>
              </w:rPr>
            </w:pPr>
            <w:r>
              <w:rPr>
                <w:sz w:val="20"/>
                <w:szCs w:val="20"/>
              </w:rPr>
              <w:t>84</w:t>
            </w:r>
            <w:r w:rsidRPr="007C1265">
              <w:rPr>
                <w:sz w:val="20"/>
                <w:szCs w:val="20"/>
              </w:rPr>
              <w:t>%</w:t>
            </w:r>
          </w:p>
        </w:tc>
        <w:tc>
          <w:tcPr>
            <w:tcW w:w="937" w:type="dxa"/>
          </w:tcPr>
          <w:p w:rsidR="00F46E1E" w:rsidRPr="007C1265" w:rsidRDefault="00F46E1E" w:rsidP="008E565A">
            <w:pPr>
              <w:spacing w:after="0" w:line="240" w:lineRule="auto"/>
              <w:jc w:val="center"/>
              <w:rPr>
                <w:sz w:val="20"/>
                <w:szCs w:val="20"/>
              </w:rPr>
            </w:pPr>
            <w:r>
              <w:rPr>
                <w:sz w:val="20"/>
                <w:szCs w:val="20"/>
              </w:rPr>
              <w:t>71</w:t>
            </w:r>
            <w:r w:rsidRPr="007C1265">
              <w:rPr>
                <w:sz w:val="20"/>
                <w:szCs w:val="20"/>
              </w:rPr>
              <w:t>%</w:t>
            </w:r>
          </w:p>
        </w:tc>
        <w:tc>
          <w:tcPr>
            <w:tcW w:w="937" w:type="dxa"/>
          </w:tcPr>
          <w:p w:rsidR="00F46E1E" w:rsidRPr="007C1265" w:rsidRDefault="00F46E1E" w:rsidP="008E565A">
            <w:pPr>
              <w:spacing w:after="0" w:line="240" w:lineRule="auto"/>
              <w:jc w:val="center"/>
              <w:rPr>
                <w:sz w:val="20"/>
                <w:szCs w:val="20"/>
              </w:rPr>
            </w:pPr>
            <w:r>
              <w:rPr>
                <w:sz w:val="20"/>
                <w:szCs w:val="20"/>
              </w:rPr>
              <w:t>82</w:t>
            </w:r>
            <w:r w:rsidRPr="007C1265">
              <w:rPr>
                <w:sz w:val="20"/>
                <w:szCs w:val="20"/>
              </w:rPr>
              <w:t>%</w:t>
            </w:r>
          </w:p>
        </w:tc>
        <w:tc>
          <w:tcPr>
            <w:tcW w:w="938" w:type="dxa"/>
          </w:tcPr>
          <w:p w:rsidR="00F46E1E" w:rsidRPr="007C1265" w:rsidRDefault="00F46E1E" w:rsidP="008E565A">
            <w:pPr>
              <w:spacing w:after="0" w:line="240" w:lineRule="auto"/>
              <w:jc w:val="center"/>
              <w:rPr>
                <w:sz w:val="20"/>
                <w:szCs w:val="20"/>
              </w:rPr>
            </w:pPr>
            <w:r>
              <w:rPr>
                <w:sz w:val="20"/>
                <w:szCs w:val="20"/>
              </w:rPr>
              <w:t>82</w:t>
            </w:r>
            <w:r w:rsidRPr="007C1265">
              <w:rPr>
                <w:sz w:val="20"/>
                <w:szCs w:val="20"/>
              </w:rPr>
              <w:t>%</w:t>
            </w:r>
          </w:p>
        </w:tc>
        <w:tc>
          <w:tcPr>
            <w:tcW w:w="937" w:type="dxa"/>
          </w:tcPr>
          <w:p w:rsidR="00F46E1E" w:rsidRPr="007C1265" w:rsidRDefault="00F46E1E" w:rsidP="008E565A">
            <w:pPr>
              <w:spacing w:after="0" w:line="240" w:lineRule="auto"/>
              <w:jc w:val="center"/>
              <w:rPr>
                <w:sz w:val="20"/>
                <w:szCs w:val="20"/>
              </w:rPr>
            </w:pPr>
            <w:r>
              <w:rPr>
                <w:sz w:val="20"/>
                <w:szCs w:val="20"/>
              </w:rPr>
              <w:t>86</w:t>
            </w:r>
            <w:r w:rsidRPr="007C1265">
              <w:rPr>
                <w:sz w:val="20"/>
                <w:szCs w:val="20"/>
              </w:rPr>
              <w:t>%</w:t>
            </w:r>
          </w:p>
        </w:tc>
        <w:tc>
          <w:tcPr>
            <w:tcW w:w="937" w:type="dxa"/>
          </w:tcPr>
          <w:p w:rsidR="00F46E1E" w:rsidRPr="007C1265" w:rsidRDefault="00F46E1E" w:rsidP="008E565A">
            <w:pPr>
              <w:spacing w:after="0" w:line="240" w:lineRule="auto"/>
              <w:jc w:val="center"/>
              <w:rPr>
                <w:sz w:val="20"/>
                <w:szCs w:val="20"/>
              </w:rPr>
            </w:pPr>
            <w:r>
              <w:rPr>
                <w:sz w:val="20"/>
                <w:szCs w:val="20"/>
              </w:rPr>
              <w:t>80</w:t>
            </w:r>
            <w:r w:rsidRPr="007C1265">
              <w:rPr>
                <w:sz w:val="20"/>
                <w:szCs w:val="20"/>
              </w:rPr>
              <w:t>%</w:t>
            </w:r>
          </w:p>
        </w:tc>
        <w:tc>
          <w:tcPr>
            <w:tcW w:w="938" w:type="dxa"/>
          </w:tcPr>
          <w:p w:rsidR="00F46E1E" w:rsidRPr="007C1265" w:rsidRDefault="00F46E1E" w:rsidP="008E565A">
            <w:pPr>
              <w:spacing w:after="0" w:line="240" w:lineRule="auto"/>
              <w:jc w:val="center"/>
              <w:rPr>
                <w:sz w:val="20"/>
                <w:szCs w:val="20"/>
              </w:rPr>
            </w:pPr>
            <w:r>
              <w:rPr>
                <w:sz w:val="20"/>
                <w:szCs w:val="20"/>
              </w:rPr>
              <w:t>81</w:t>
            </w:r>
            <w:r w:rsidRPr="007C1265">
              <w:rPr>
                <w:sz w:val="20"/>
                <w:szCs w:val="20"/>
              </w:rPr>
              <w:t>%</w:t>
            </w:r>
          </w:p>
        </w:tc>
      </w:tr>
      <w:tr w:rsidR="00F46E1E" w:rsidRPr="00A7754D" w:rsidTr="008E565A">
        <w:trPr>
          <w:trHeight w:val="249"/>
        </w:trPr>
        <w:tc>
          <w:tcPr>
            <w:tcW w:w="1553" w:type="dxa"/>
            <w:vMerge/>
          </w:tcPr>
          <w:p w:rsidR="00F46E1E" w:rsidRPr="00A7754D" w:rsidRDefault="00F46E1E" w:rsidP="008E565A">
            <w:pPr>
              <w:spacing w:after="0" w:line="240" w:lineRule="auto"/>
              <w:jc w:val="center"/>
              <w:rPr>
                <w:sz w:val="20"/>
                <w:szCs w:val="20"/>
              </w:rPr>
            </w:pPr>
          </w:p>
        </w:tc>
        <w:tc>
          <w:tcPr>
            <w:tcW w:w="1742" w:type="dxa"/>
          </w:tcPr>
          <w:p w:rsidR="00F46E1E" w:rsidRPr="00516439" w:rsidRDefault="00F46E1E" w:rsidP="008E565A">
            <w:pPr>
              <w:spacing w:after="0" w:line="240" w:lineRule="auto"/>
              <w:jc w:val="center"/>
              <w:rPr>
                <w:b/>
                <w:sz w:val="20"/>
                <w:szCs w:val="20"/>
              </w:rPr>
            </w:pPr>
            <w:r w:rsidRPr="00516439">
              <w:rPr>
                <w:b/>
                <w:sz w:val="20"/>
                <w:szCs w:val="20"/>
              </w:rPr>
              <w:t>AAR</w:t>
            </w:r>
          </w:p>
        </w:tc>
        <w:tc>
          <w:tcPr>
            <w:tcW w:w="936" w:type="dxa"/>
          </w:tcPr>
          <w:p w:rsidR="00F46E1E" w:rsidRPr="007C1265" w:rsidRDefault="00F46E1E" w:rsidP="008E565A">
            <w:pPr>
              <w:spacing w:after="0" w:line="240" w:lineRule="auto"/>
              <w:jc w:val="center"/>
              <w:rPr>
                <w:sz w:val="20"/>
                <w:szCs w:val="20"/>
              </w:rPr>
            </w:pPr>
            <w:r>
              <w:rPr>
                <w:sz w:val="20"/>
                <w:szCs w:val="20"/>
              </w:rPr>
              <w:t>29</w:t>
            </w:r>
            <w:r w:rsidRPr="007C1265">
              <w:rPr>
                <w:sz w:val="20"/>
                <w:szCs w:val="20"/>
              </w:rPr>
              <w:t>%</w:t>
            </w:r>
          </w:p>
        </w:tc>
        <w:tc>
          <w:tcPr>
            <w:tcW w:w="937" w:type="dxa"/>
          </w:tcPr>
          <w:p w:rsidR="00F46E1E" w:rsidRPr="007C1265" w:rsidRDefault="00F46E1E" w:rsidP="008E565A">
            <w:pPr>
              <w:spacing w:after="0" w:line="240" w:lineRule="auto"/>
              <w:jc w:val="center"/>
              <w:rPr>
                <w:sz w:val="20"/>
                <w:szCs w:val="20"/>
              </w:rPr>
            </w:pPr>
            <w:r>
              <w:rPr>
                <w:sz w:val="20"/>
                <w:szCs w:val="20"/>
              </w:rPr>
              <w:t>44</w:t>
            </w:r>
            <w:r w:rsidRPr="007C1265">
              <w:rPr>
                <w:sz w:val="20"/>
                <w:szCs w:val="20"/>
              </w:rPr>
              <w:t>%</w:t>
            </w:r>
          </w:p>
        </w:tc>
        <w:tc>
          <w:tcPr>
            <w:tcW w:w="938" w:type="dxa"/>
          </w:tcPr>
          <w:p w:rsidR="00F46E1E" w:rsidRPr="007C1265" w:rsidRDefault="00F46E1E" w:rsidP="008E565A">
            <w:pPr>
              <w:spacing w:after="0" w:line="240" w:lineRule="auto"/>
              <w:jc w:val="center"/>
              <w:rPr>
                <w:sz w:val="20"/>
                <w:szCs w:val="20"/>
              </w:rPr>
            </w:pPr>
            <w:r>
              <w:rPr>
                <w:sz w:val="20"/>
                <w:szCs w:val="20"/>
              </w:rPr>
              <w:t>44</w:t>
            </w:r>
            <w:r w:rsidRPr="007C1265">
              <w:rPr>
                <w:sz w:val="20"/>
                <w:szCs w:val="20"/>
              </w:rPr>
              <w:t>%</w:t>
            </w:r>
          </w:p>
        </w:tc>
        <w:tc>
          <w:tcPr>
            <w:tcW w:w="937" w:type="dxa"/>
          </w:tcPr>
          <w:p w:rsidR="00F46E1E" w:rsidRPr="007C1265" w:rsidRDefault="00F46E1E" w:rsidP="008E565A">
            <w:pPr>
              <w:spacing w:after="0" w:line="240" w:lineRule="auto"/>
              <w:jc w:val="center"/>
              <w:rPr>
                <w:sz w:val="20"/>
                <w:szCs w:val="20"/>
              </w:rPr>
            </w:pPr>
            <w:r>
              <w:rPr>
                <w:sz w:val="20"/>
                <w:szCs w:val="20"/>
              </w:rPr>
              <w:t>0</w:t>
            </w:r>
            <w:r w:rsidRPr="007C1265">
              <w:rPr>
                <w:sz w:val="20"/>
                <w:szCs w:val="20"/>
              </w:rPr>
              <w:t>%</w:t>
            </w:r>
          </w:p>
        </w:tc>
        <w:tc>
          <w:tcPr>
            <w:tcW w:w="937" w:type="dxa"/>
          </w:tcPr>
          <w:p w:rsidR="00F46E1E" w:rsidRPr="007C1265" w:rsidRDefault="00F46E1E" w:rsidP="008E565A">
            <w:pPr>
              <w:spacing w:after="0" w:line="240" w:lineRule="auto"/>
              <w:jc w:val="center"/>
              <w:rPr>
                <w:sz w:val="20"/>
                <w:szCs w:val="20"/>
              </w:rPr>
            </w:pPr>
            <w:r>
              <w:rPr>
                <w:sz w:val="20"/>
                <w:szCs w:val="20"/>
              </w:rPr>
              <w:t>36</w:t>
            </w:r>
            <w:r w:rsidRPr="007C1265">
              <w:rPr>
                <w:sz w:val="20"/>
                <w:szCs w:val="20"/>
              </w:rPr>
              <w:t>%</w:t>
            </w:r>
          </w:p>
        </w:tc>
        <w:tc>
          <w:tcPr>
            <w:tcW w:w="938" w:type="dxa"/>
          </w:tcPr>
          <w:p w:rsidR="00F46E1E" w:rsidRPr="007C1265" w:rsidRDefault="00F46E1E" w:rsidP="008E565A">
            <w:pPr>
              <w:spacing w:after="0" w:line="240" w:lineRule="auto"/>
              <w:jc w:val="center"/>
              <w:rPr>
                <w:sz w:val="20"/>
                <w:szCs w:val="20"/>
              </w:rPr>
            </w:pPr>
            <w:r>
              <w:rPr>
                <w:sz w:val="20"/>
                <w:szCs w:val="20"/>
              </w:rPr>
              <w:t>35</w:t>
            </w:r>
            <w:r w:rsidRPr="007C1265">
              <w:rPr>
                <w:sz w:val="20"/>
                <w:szCs w:val="20"/>
              </w:rPr>
              <w:t>%</w:t>
            </w:r>
          </w:p>
        </w:tc>
        <w:tc>
          <w:tcPr>
            <w:tcW w:w="937" w:type="dxa"/>
          </w:tcPr>
          <w:p w:rsidR="00F46E1E" w:rsidRPr="007C1265" w:rsidRDefault="00F46E1E" w:rsidP="008E565A">
            <w:pPr>
              <w:spacing w:after="0" w:line="240" w:lineRule="auto"/>
              <w:jc w:val="center"/>
              <w:rPr>
                <w:sz w:val="20"/>
                <w:szCs w:val="20"/>
              </w:rPr>
            </w:pPr>
            <w:r>
              <w:rPr>
                <w:sz w:val="20"/>
                <w:szCs w:val="20"/>
              </w:rPr>
              <w:t>29</w:t>
            </w:r>
            <w:r w:rsidRPr="007C1265">
              <w:rPr>
                <w:sz w:val="20"/>
                <w:szCs w:val="20"/>
              </w:rPr>
              <w:t>%</w:t>
            </w:r>
          </w:p>
        </w:tc>
        <w:tc>
          <w:tcPr>
            <w:tcW w:w="937" w:type="dxa"/>
          </w:tcPr>
          <w:p w:rsidR="00F46E1E" w:rsidRPr="007C1265" w:rsidRDefault="00F46E1E" w:rsidP="008E565A">
            <w:pPr>
              <w:spacing w:after="0" w:line="240" w:lineRule="auto"/>
              <w:jc w:val="center"/>
              <w:rPr>
                <w:sz w:val="20"/>
                <w:szCs w:val="20"/>
              </w:rPr>
            </w:pPr>
            <w:r>
              <w:rPr>
                <w:sz w:val="20"/>
                <w:szCs w:val="20"/>
              </w:rPr>
              <w:t>29</w:t>
            </w:r>
            <w:r w:rsidRPr="007C1265">
              <w:rPr>
                <w:sz w:val="20"/>
                <w:szCs w:val="20"/>
              </w:rPr>
              <w:t>%</w:t>
            </w:r>
          </w:p>
        </w:tc>
        <w:tc>
          <w:tcPr>
            <w:tcW w:w="938" w:type="dxa"/>
          </w:tcPr>
          <w:p w:rsidR="00F46E1E" w:rsidRPr="007C1265" w:rsidRDefault="00F46E1E" w:rsidP="008E565A">
            <w:pPr>
              <w:spacing w:after="0" w:line="240" w:lineRule="auto"/>
              <w:jc w:val="center"/>
              <w:rPr>
                <w:sz w:val="20"/>
                <w:szCs w:val="20"/>
              </w:rPr>
            </w:pPr>
            <w:r>
              <w:rPr>
                <w:sz w:val="20"/>
                <w:szCs w:val="20"/>
              </w:rPr>
              <w:t>36</w:t>
            </w:r>
            <w:r w:rsidRPr="007C1265">
              <w:rPr>
                <w:sz w:val="20"/>
                <w:szCs w:val="20"/>
              </w:rPr>
              <w:t>%</w:t>
            </w:r>
          </w:p>
        </w:tc>
      </w:tr>
    </w:tbl>
    <w:p w:rsidR="00F46E1E" w:rsidRDefault="00F46E1E" w:rsidP="008E565A">
      <w:pPr>
        <w:rPr>
          <w:b/>
          <w:sz w:val="24"/>
          <w:szCs w:val="24"/>
        </w:rPr>
      </w:pPr>
    </w:p>
    <w:p w:rsidR="00F46E1E" w:rsidRPr="00516439" w:rsidRDefault="00F46E1E" w:rsidP="008E565A">
      <w:pPr>
        <w:rPr>
          <w:b/>
          <w:sz w:val="24"/>
          <w:szCs w:val="24"/>
        </w:rPr>
      </w:pPr>
    </w:p>
    <w:p w:rsidR="00F46E1E" w:rsidRDefault="00F46E1E" w:rsidP="00440226">
      <w:pPr>
        <w:rPr>
          <w:sz w:val="52"/>
          <w:szCs w:val="52"/>
        </w:rPr>
      </w:pPr>
    </w:p>
    <w:p w:rsidR="00F46E1E" w:rsidRDefault="00F46E1E" w:rsidP="00440226">
      <w:pPr>
        <w:rPr>
          <w:sz w:val="52"/>
          <w:szCs w:val="52"/>
        </w:rPr>
      </w:pPr>
    </w:p>
    <w:p w:rsidR="00F46E1E" w:rsidRDefault="00F46E1E" w:rsidP="00440226">
      <w:pPr>
        <w:rPr>
          <w:sz w:val="52"/>
          <w:szCs w:val="52"/>
        </w:rPr>
      </w:pPr>
    </w:p>
    <w:p w:rsidR="00F46E1E" w:rsidRDefault="00F46E1E" w:rsidP="008E565A">
      <w:pPr>
        <w:rPr>
          <w:b/>
        </w:rPr>
      </w:pPr>
    </w:p>
    <w:p w:rsidR="00F46E1E" w:rsidRPr="00DC7F4D" w:rsidRDefault="00F46E1E" w:rsidP="008E565A">
      <w:pPr>
        <w:rPr>
          <w:b/>
        </w:rPr>
      </w:pPr>
      <w:proofErr w:type="gramStart"/>
      <w:r w:rsidRPr="006A1D50">
        <w:rPr>
          <w:b/>
        </w:rPr>
        <w:t>Reception  =</w:t>
      </w:r>
      <w:proofErr w:type="gramEnd"/>
      <w:r w:rsidRPr="006A1D50">
        <w:rPr>
          <w:b/>
        </w:rPr>
        <w:t xml:space="preserve"> 2 pupils (1 SEN)</w:t>
      </w:r>
      <w:r>
        <w:rPr>
          <w:b/>
        </w:rPr>
        <w:tab/>
      </w:r>
      <w:r>
        <w:rPr>
          <w:b/>
        </w:rPr>
        <w:tab/>
        <w:t>Year 1 = 3 pupils (2</w:t>
      </w:r>
      <w:r w:rsidRPr="006A1D50">
        <w:rPr>
          <w:b/>
        </w:rPr>
        <w:t xml:space="preserve"> SEN)</w:t>
      </w:r>
      <w:r>
        <w:rPr>
          <w:b/>
        </w:rPr>
        <w:tab/>
      </w:r>
      <w:r>
        <w:rPr>
          <w:b/>
        </w:rPr>
        <w:tab/>
        <w:t>Year 2 = 4 pupils (2</w:t>
      </w:r>
      <w:r w:rsidRPr="006A1D50">
        <w:rPr>
          <w:b/>
        </w:rPr>
        <w:t xml:space="preserve"> SEN)</w:t>
      </w:r>
    </w:p>
    <w:p w:rsidR="00F46E1E" w:rsidRDefault="00F46E1E" w:rsidP="00440226">
      <w:pPr>
        <w:rPr>
          <w:sz w:val="52"/>
          <w:szCs w:val="52"/>
        </w:rPr>
      </w:pPr>
    </w:p>
    <w:p w:rsidR="00F46E1E" w:rsidRDefault="00F46E1E" w:rsidP="00440226">
      <w:pPr>
        <w:rPr>
          <w:sz w:val="52"/>
          <w:szCs w:val="52"/>
        </w:rPr>
      </w:pPr>
    </w:p>
    <w:p w:rsidR="00F46E1E" w:rsidRDefault="00F46E1E" w:rsidP="00440226">
      <w:pPr>
        <w:rPr>
          <w:sz w:val="52"/>
          <w:szCs w:val="52"/>
        </w:rPr>
      </w:pPr>
    </w:p>
    <w:p w:rsidR="00F46E1E" w:rsidRPr="00893B9F" w:rsidRDefault="00F46E1E" w:rsidP="00440226">
      <w:pPr>
        <w:rPr>
          <w:sz w:val="52"/>
          <w:szCs w:val="52"/>
        </w:rPr>
      </w:pPr>
    </w:p>
    <w:sectPr w:rsidR="00F46E1E" w:rsidRPr="00893B9F" w:rsidSect="00440226">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226"/>
    <w:rsid w:val="0006045E"/>
    <w:rsid w:val="00076EF1"/>
    <w:rsid w:val="00077097"/>
    <w:rsid w:val="000E75F0"/>
    <w:rsid w:val="00113D91"/>
    <w:rsid w:val="00136290"/>
    <w:rsid w:val="001D7C06"/>
    <w:rsid w:val="001F0FE1"/>
    <w:rsid w:val="002018F4"/>
    <w:rsid w:val="0023078C"/>
    <w:rsid w:val="0023246E"/>
    <w:rsid w:val="00253B58"/>
    <w:rsid w:val="002D3D65"/>
    <w:rsid w:val="002F7616"/>
    <w:rsid w:val="00351A98"/>
    <w:rsid w:val="003874A6"/>
    <w:rsid w:val="003C3EEE"/>
    <w:rsid w:val="00440226"/>
    <w:rsid w:val="00467630"/>
    <w:rsid w:val="00490A87"/>
    <w:rsid w:val="00516439"/>
    <w:rsid w:val="00544A8C"/>
    <w:rsid w:val="00692D94"/>
    <w:rsid w:val="006A1D50"/>
    <w:rsid w:val="006B58A5"/>
    <w:rsid w:val="006F0045"/>
    <w:rsid w:val="007B6188"/>
    <w:rsid w:val="007C1265"/>
    <w:rsid w:val="00836D30"/>
    <w:rsid w:val="00865CFF"/>
    <w:rsid w:val="00893B9F"/>
    <w:rsid w:val="008A64C2"/>
    <w:rsid w:val="008E565A"/>
    <w:rsid w:val="00982BFE"/>
    <w:rsid w:val="009D3556"/>
    <w:rsid w:val="00A7754D"/>
    <w:rsid w:val="00AB4D75"/>
    <w:rsid w:val="00B2795D"/>
    <w:rsid w:val="00B83F7E"/>
    <w:rsid w:val="00C05FFC"/>
    <w:rsid w:val="00C46D54"/>
    <w:rsid w:val="00C8499B"/>
    <w:rsid w:val="00C9673B"/>
    <w:rsid w:val="00C968DF"/>
    <w:rsid w:val="00CE766A"/>
    <w:rsid w:val="00DC7F4D"/>
    <w:rsid w:val="00DF7FA0"/>
    <w:rsid w:val="00E62A35"/>
    <w:rsid w:val="00F46E1E"/>
    <w:rsid w:val="00F832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1002811-35B5-42E3-B1A6-3E463DEB3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045"/>
    <w:pPr>
      <w:spacing w:after="160" w:line="259"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44022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F832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832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1062</Words>
  <Characters>4730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lpstr>
    </vt:vector>
  </TitlesOfParts>
  <Company>TMBC</Company>
  <LinksUpToDate>false</LinksUpToDate>
  <CharactersWithSpaces>5781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Simon Parker</dc:creator>
  <cp:keywords/>
  <dc:description/>
  <cp:lastModifiedBy>Simon Parker</cp:lastModifiedBy>
  <cp:revision>3</cp:revision>
  <dcterms:created xsi:type="dcterms:W3CDTF">2018-11-13T11:05:00Z</dcterms:created>
  <dcterms:modified xsi:type="dcterms:W3CDTF">2018-11-14T12:30:00Z</dcterms:modified>
</cp:coreProperties>
</file>