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0" w:rsidRDefault="00F779EA" w:rsidP="00E52752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Targets</w:t>
      </w:r>
    </w:p>
    <w:p w:rsidR="00F779EA" w:rsidRPr="0015550E" w:rsidRDefault="00F779EA" w:rsidP="00E52752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1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"/>
        <w:gridCol w:w="922"/>
        <w:gridCol w:w="9072"/>
      </w:tblGrid>
      <w:tr w:rsidR="00F779EA" w:rsidRPr="00E52752" w:rsidTr="00F779EA">
        <w:trPr>
          <w:cantSplit/>
          <w:trHeight w:val="414"/>
        </w:trPr>
        <w:tc>
          <w:tcPr>
            <w:tcW w:w="426" w:type="dxa"/>
            <w:vMerge w:val="restart"/>
            <w:textDirection w:val="btLr"/>
          </w:tcPr>
          <w:p w:rsidR="00F779EA" w:rsidRPr="00E52752" w:rsidRDefault="00F779EA" w:rsidP="00E5275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354" w:type="dxa"/>
            <w:vMerge w:val="restart"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922" w:type="dxa"/>
            <w:vMerge w:val="restart"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</w:t>
            </w:r>
          </w:p>
        </w:tc>
        <w:tc>
          <w:tcPr>
            <w:tcW w:w="9072" w:type="dxa"/>
          </w:tcPr>
          <w:p w:rsidR="00F779EA" w:rsidRPr="002B643D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I can spell 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words containing each of the 40+ phonemes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that I have learnt.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I can spell my 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common exception words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I can spell 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the days of the week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</w:p>
        </w:tc>
      </w:tr>
      <w:tr w:rsidR="00F779EA" w:rsidRPr="00E52752" w:rsidTr="00F779EA">
        <w:trPr>
          <w:cantSplit/>
          <w:trHeight w:val="31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extDirection w:val="btLr"/>
          </w:tcPr>
          <w:p w:rsidR="00F779EA" w:rsidRPr="00DF4F9E" w:rsidRDefault="00F779EA" w:rsidP="00DF4F9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F4F9E">
              <w:rPr>
                <w:rFonts w:ascii="Comic Sans MS" w:hAnsi="Comic Sans MS"/>
                <w:sz w:val="16"/>
                <w:szCs w:val="16"/>
              </w:rPr>
              <w:t>Name letters</w:t>
            </w: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I can name 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the letters of the alphabet in order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</w:p>
        </w:tc>
      </w:tr>
      <w:tr w:rsidR="00F779EA" w:rsidRPr="00E52752" w:rsidTr="00F779EA">
        <w:trPr>
          <w:cantSplit/>
          <w:trHeight w:val="321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>I can use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letter names to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tell the difference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between different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spellings of the same sound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extDirection w:val="btLr"/>
          </w:tcPr>
          <w:p w:rsidR="00F779EA" w:rsidRPr="00E52752" w:rsidRDefault="00F779EA" w:rsidP="00DF4F9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Prefixes and Suffixes</w:t>
            </w: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>I can use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the spelling rule for adding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–s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or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es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proofErr w:type="spellEnd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to show when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nouns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 are plural (more than one) and when verbs are in the third person.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</w:t>
            </w:r>
          </w:p>
        </w:tc>
      </w:tr>
      <w:tr w:rsidR="00F779EA" w:rsidRPr="00E52752" w:rsidTr="00F779EA">
        <w:trPr>
          <w:cantSplit/>
          <w:trHeight w:val="23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 xml:space="preserve">I can use 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the prefix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un–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‘.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</w:t>
            </w:r>
          </w:p>
        </w:tc>
      </w:tr>
      <w:tr w:rsidR="00F779EA" w:rsidRPr="00E52752" w:rsidTr="00F779EA">
        <w:trPr>
          <w:cantSplit/>
          <w:trHeight w:val="23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E75F87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>I can use 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er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and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‘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–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"/>
              </w:rPr>
              <w:t>’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where no change is needed in the spelling of root words [for example, helping, helped, helper, eating, quicker, quickest]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</w:t>
            </w:r>
          </w:p>
        </w:tc>
      </w:tr>
      <w:tr w:rsidR="00F779EA" w:rsidRPr="00E52752" w:rsidTr="00F779EA">
        <w:trPr>
          <w:cantSplit/>
          <w:trHeight w:val="23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textDirection w:val="btLr"/>
          </w:tcPr>
          <w:p w:rsidR="00F779EA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Apply Rules</w:t>
            </w:r>
          </w:p>
        </w:tc>
        <w:tc>
          <w:tcPr>
            <w:tcW w:w="9072" w:type="dxa"/>
          </w:tcPr>
          <w:p w:rsidR="00F779EA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>I can use my spelling rules to spell words correctly.</w:t>
            </w:r>
          </w:p>
          <w:p w:rsidR="00F779EA" w:rsidRPr="002B643D" w:rsidRDefault="00F779EA" w:rsidP="00DF4F9E">
            <w:pPr>
              <w:spacing w:before="100" w:beforeAutospacing="1" w:after="100" w:afterAutospacing="1"/>
              <w:ind w:left="1440"/>
              <w:rPr>
                <w:rFonts w:ascii="Comic Sans MS" w:hAnsi="Comic Sans MS"/>
                <w:sz w:val="18"/>
                <w:szCs w:val="18"/>
                <w:lang w:val="en"/>
              </w:rPr>
            </w:pPr>
          </w:p>
        </w:tc>
      </w:tr>
      <w:tr w:rsidR="00F779EA" w:rsidRPr="00E52752" w:rsidTr="00F779EA">
        <w:trPr>
          <w:cantSplit/>
          <w:trHeight w:val="241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" w:type="dxa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22" w:type="dxa"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from memory</w:t>
            </w:r>
          </w:p>
        </w:tc>
        <w:tc>
          <w:tcPr>
            <w:tcW w:w="9072" w:type="dxa"/>
          </w:tcPr>
          <w:p w:rsidR="00F779EA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>
              <w:rPr>
                <w:rFonts w:ascii="Comic Sans MS" w:hAnsi="Comic Sans MS"/>
                <w:sz w:val="18"/>
                <w:szCs w:val="18"/>
                <w:lang w:val="en"/>
              </w:rPr>
              <w:t>If my teacher says a sentence, I can write it down using what I know about my letters and sounds (including GPCs and common exception words).</w:t>
            </w:r>
          </w:p>
          <w:p w:rsidR="00F779EA" w:rsidRPr="002B643D" w:rsidRDefault="00F779EA" w:rsidP="00DF4F9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</w:p>
        </w:tc>
      </w:tr>
      <w:tr w:rsidR="00F779EA" w:rsidRPr="00E52752" w:rsidTr="00F779EA">
        <w:trPr>
          <w:cantSplit/>
          <w:trHeight w:val="308"/>
        </w:trPr>
        <w:tc>
          <w:tcPr>
            <w:tcW w:w="426" w:type="dxa"/>
            <w:vMerge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779EA" w:rsidRPr="0015550E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5550E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 can sit correctly at a table, holding a pencil comfortably and correctly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0537F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 am beginning to form lower-case letters in the correct direction, starting and finishing in the right place.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D50C17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 can write capital letters correctly.</w:t>
            </w:r>
          </w:p>
        </w:tc>
      </w:tr>
      <w:tr w:rsidR="00F779EA" w:rsidRPr="00E52752" w:rsidTr="00F779EA">
        <w:trPr>
          <w:cantSplit/>
          <w:trHeight w:val="307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  <w:lang w:val="en"/>
              </w:rPr>
              <w:t>write the</w:t>
            </w: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digits 0 to 9.</w:t>
            </w:r>
          </w:p>
        </w:tc>
      </w:tr>
      <w:tr w:rsidR="00F779EA" w:rsidRPr="00E52752" w:rsidTr="00F779EA">
        <w:trPr>
          <w:cantSplit/>
          <w:trHeight w:val="307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Pr="00E52752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 understand which letters belong to which handwriting ‘families’ (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ie</w:t>
            </w:r>
            <w:proofErr w:type="spellEnd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letters that are formed in similar ways). I can </w:t>
            </w:r>
            <w:proofErr w:type="spellStart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>practise</w:t>
            </w:r>
            <w:proofErr w:type="spellEnd"/>
            <w:r w:rsidRPr="002B643D">
              <w:rPr>
                <w:rFonts w:ascii="Comic Sans MS" w:hAnsi="Comic Sans MS"/>
                <w:sz w:val="18"/>
                <w:szCs w:val="18"/>
                <w:lang w:val="en"/>
              </w:rPr>
              <w:t xml:space="preserve"> these.</w:t>
            </w:r>
          </w:p>
        </w:tc>
      </w:tr>
      <w:tr w:rsidR="00F779EA" w:rsidRPr="00E52752" w:rsidTr="00F779EA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F779EA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779EA" w:rsidRPr="0015550E" w:rsidRDefault="00F779EA" w:rsidP="002B643D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Write</w:t>
            </w: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say out loud what I am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going to write about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F779EA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say a sentence out loud before I write it and I know that this helps me to write it properly!</w:t>
            </w:r>
          </w:p>
        </w:tc>
      </w:tr>
      <w:tr w:rsidR="00F779EA" w:rsidRPr="00E52752" w:rsidTr="00F779EA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2B643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put my sentences together to make a story (narrative).</w:t>
            </w:r>
          </w:p>
        </w:tc>
      </w:tr>
      <w:tr w:rsidR="00F779EA" w:rsidRPr="00E52752" w:rsidTr="00F779EA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779EA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2B643D" w:rsidRDefault="00F779EA" w:rsidP="00E7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re-read what I have written to make sure that it all makes sense.</w:t>
            </w:r>
          </w:p>
        </w:tc>
      </w:tr>
      <w:tr w:rsidR="00F779EA" w:rsidRPr="00E52752" w:rsidTr="00F779EA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779EA" w:rsidRPr="00E75F87" w:rsidRDefault="00F779EA" w:rsidP="000537F1">
            <w:pPr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Discuss</w:t>
            </w:r>
          </w:p>
        </w:tc>
        <w:tc>
          <w:tcPr>
            <w:tcW w:w="9072" w:type="dxa"/>
          </w:tcPr>
          <w:p w:rsidR="00F779EA" w:rsidRDefault="00F779EA" w:rsidP="00243B3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discuss what I have written with my teacher and my friends.</w:t>
            </w:r>
          </w:p>
          <w:p w:rsidR="00F779EA" w:rsidRPr="002B643D" w:rsidRDefault="00F779EA" w:rsidP="00243B3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</w:p>
        </w:tc>
      </w:tr>
      <w:tr w:rsidR="00F779EA" w:rsidRPr="00E52752" w:rsidTr="00F779EA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779EA" w:rsidRPr="000537F1" w:rsidRDefault="00F779EA" w:rsidP="00E75F8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</w:t>
            </w:r>
          </w:p>
        </w:tc>
        <w:tc>
          <w:tcPr>
            <w:tcW w:w="9072" w:type="dxa"/>
          </w:tcPr>
          <w:p w:rsidR="00F779EA" w:rsidRDefault="00F779EA" w:rsidP="00E7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read my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writing aloud, clearly enough to be heard by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my friends and my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teacher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  <w:p w:rsidR="00F779EA" w:rsidRPr="002B643D" w:rsidRDefault="00F779EA" w:rsidP="00E7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</w:p>
        </w:tc>
      </w:tr>
      <w:tr w:rsidR="00F779EA" w:rsidRPr="00E52752" w:rsidTr="00F779EA">
        <w:trPr>
          <w:cantSplit/>
          <w:trHeight w:val="323"/>
        </w:trPr>
        <w:tc>
          <w:tcPr>
            <w:tcW w:w="1702" w:type="dxa"/>
            <w:gridSpan w:val="3"/>
            <w:vMerge w:val="restart"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VOCABULARY</w:t>
            </w:r>
          </w:p>
        </w:tc>
        <w:tc>
          <w:tcPr>
            <w:tcW w:w="9072" w:type="dxa"/>
          </w:tcPr>
          <w:p w:rsidR="00F779EA" w:rsidRPr="002B643D" w:rsidRDefault="00F779EA" w:rsidP="00E7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leave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spaces between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my 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words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F779EA">
        <w:trPr>
          <w:cantSplit/>
          <w:trHeight w:val="271"/>
        </w:trPr>
        <w:tc>
          <w:tcPr>
            <w:tcW w:w="1702" w:type="dxa"/>
            <w:gridSpan w:val="3"/>
            <w:vMerge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F779EA" w:rsidRPr="0015550E" w:rsidRDefault="00F779EA" w:rsidP="007A623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join words and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clauses using ‘and’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F779EA">
        <w:trPr>
          <w:cantSplit/>
          <w:trHeight w:val="247"/>
        </w:trPr>
        <w:tc>
          <w:tcPr>
            <w:tcW w:w="1702" w:type="dxa"/>
            <w:gridSpan w:val="3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15550E" w:rsidRDefault="00F779EA" w:rsidP="0015550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am 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beginning to punctuate sentences using a capital letter and a full stop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F779EA">
        <w:trPr>
          <w:cantSplit/>
          <w:trHeight w:val="351"/>
        </w:trPr>
        <w:tc>
          <w:tcPr>
            <w:tcW w:w="1702" w:type="dxa"/>
            <w:gridSpan w:val="3"/>
            <w:vMerge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F779EA" w:rsidRPr="0015550E" w:rsidRDefault="00F779EA" w:rsidP="00E75F8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sometimes use 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question mark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or exclamation mark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s…and I know why!</w:t>
            </w:r>
          </w:p>
        </w:tc>
      </w:tr>
      <w:tr w:rsidR="00F779EA" w:rsidRPr="00E52752" w:rsidTr="00F779EA">
        <w:trPr>
          <w:cantSplit/>
          <w:trHeight w:val="414"/>
        </w:trPr>
        <w:tc>
          <w:tcPr>
            <w:tcW w:w="1702" w:type="dxa"/>
            <w:gridSpan w:val="3"/>
            <w:vMerge/>
            <w:textDirection w:val="btLr"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72" w:type="dxa"/>
          </w:tcPr>
          <w:p w:rsidR="00F779EA" w:rsidRPr="0015550E" w:rsidRDefault="00F779EA" w:rsidP="0015550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use 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a capital letter for names of people, places, the days of the week, and the personal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pronoun ‘I’.</w:t>
            </w:r>
          </w:p>
        </w:tc>
      </w:tr>
      <w:tr w:rsidR="00F779EA" w:rsidRPr="00E52752" w:rsidTr="00F779EA">
        <w:trPr>
          <w:cantSplit/>
          <w:trHeight w:val="282"/>
        </w:trPr>
        <w:tc>
          <w:tcPr>
            <w:tcW w:w="1702" w:type="dxa"/>
            <w:gridSpan w:val="3"/>
            <w:vMerge/>
          </w:tcPr>
          <w:p w:rsidR="00F779EA" w:rsidRPr="00E52752" w:rsidRDefault="00F779EA" w:rsidP="006F406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F779EA" w:rsidRPr="0015550E" w:rsidRDefault="00F779EA" w:rsidP="0015550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some grammar terms that I have learnt to discuss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my </w:t>
            </w:r>
            <w:r w:rsidRPr="002B643D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writing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</w:tbl>
    <w:p w:rsidR="004F2589" w:rsidRDefault="004F2589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212434">
      <w:pPr>
        <w:spacing w:after="0"/>
        <w:rPr>
          <w:rFonts w:ascii="Comic Sans MS" w:hAnsi="Comic Sans MS"/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Year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639"/>
      </w:tblGrid>
      <w:tr w:rsidR="00F779EA" w:rsidRPr="00E52752" w:rsidTr="006570D3">
        <w:trPr>
          <w:cantSplit/>
          <w:trHeight w:val="414"/>
        </w:trPr>
        <w:tc>
          <w:tcPr>
            <w:tcW w:w="426" w:type="dxa"/>
            <w:vMerge w:val="restart"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709" w:type="dxa"/>
            <w:vMerge w:val="restart"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 xml:space="preserve">I can segment spoken words into phonemes and know which grapheme matches the sound. I can spell many of these correctly. 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 xml:space="preserve">I am learning new ways of spelling phonemes, and learn some words with each spelling, including a few common homophones. </w:t>
            </w:r>
          </w:p>
        </w:tc>
      </w:tr>
      <w:tr w:rsidR="00F779EA" w:rsidRPr="00E52752" w:rsidTr="006570D3">
        <w:trPr>
          <w:cantSplit/>
          <w:trHeight w:val="31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spell some common exception words.</w:t>
            </w:r>
          </w:p>
        </w:tc>
      </w:tr>
      <w:tr w:rsidR="00F779EA" w:rsidRPr="00E52752" w:rsidTr="006570D3">
        <w:trPr>
          <w:cantSplit/>
          <w:trHeight w:val="321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spell more words with contracted forms.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am starting to use the possessive apostrophe (singular) [for example, the girl’s book].</w:t>
            </w:r>
          </w:p>
        </w:tc>
      </w:tr>
      <w:tr w:rsidR="00F779EA" w:rsidRPr="00E52752" w:rsidTr="006570D3">
        <w:trPr>
          <w:cantSplit/>
          <w:trHeight w:val="23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tell the difference between some homophones and near-homophones.</w:t>
            </w:r>
          </w:p>
        </w:tc>
      </w:tr>
      <w:tr w:rsidR="00F779EA" w:rsidRPr="00E52752" w:rsidTr="006570D3">
        <w:trPr>
          <w:cantSplit/>
          <w:trHeight w:val="241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add suffixes to spell longer words including –</w:t>
            </w:r>
            <w:proofErr w:type="spellStart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ment</w:t>
            </w:r>
            <w:proofErr w:type="spellEnd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, –ness, –</w:t>
            </w:r>
            <w:proofErr w:type="spellStart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ful</w:t>
            </w:r>
            <w:proofErr w:type="spellEnd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, –less, –</w:t>
            </w:r>
            <w:proofErr w:type="spellStart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ly</w:t>
            </w:r>
            <w:proofErr w:type="spellEnd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 xml:space="preserve">. 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write from memory some simple sentences read out by my teacher that include words using the GPCs, common exception words and punctuation that I have learnt so far.</w:t>
            </w:r>
          </w:p>
        </w:tc>
      </w:tr>
      <w:tr w:rsidR="00F779EA" w:rsidRPr="00E52752" w:rsidTr="006570D3">
        <w:trPr>
          <w:cantSplit/>
          <w:trHeight w:val="308"/>
        </w:trPr>
        <w:tc>
          <w:tcPr>
            <w:tcW w:w="426" w:type="dxa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779EA" w:rsidRPr="0015550E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5550E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can make sure that my lower case letters are the right size.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 xml:space="preserve">I have started using some of the diagonal and horizontal strokes needed to join letters and I understand which letters are best left </w:t>
            </w:r>
            <w:proofErr w:type="spellStart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unjoined</w:t>
            </w:r>
            <w:proofErr w:type="spellEnd"/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.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>I write capital letters and digits the correct size compared to my lower case letters.</w:t>
            </w:r>
          </w:p>
        </w:tc>
      </w:tr>
      <w:tr w:rsidR="00F779EA" w:rsidRPr="00E52752" w:rsidTr="006570D3">
        <w:trPr>
          <w:cantSplit/>
          <w:trHeight w:val="307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243B34">
              <w:rPr>
                <w:rFonts w:ascii="Comic Sans MS" w:hAnsi="Comic Sans MS"/>
                <w:sz w:val="18"/>
                <w:szCs w:val="18"/>
                <w:lang w:val="en"/>
              </w:rPr>
              <w:t xml:space="preserve">I use spacing between words depending on the size of my letters. </w:t>
            </w:r>
          </w:p>
        </w:tc>
      </w:tr>
      <w:tr w:rsidR="00F779EA" w:rsidRPr="00E52752" w:rsidTr="006570D3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709" w:type="dxa"/>
            <w:vMerge w:val="restart"/>
            <w:textDirection w:val="btLr"/>
          </w:tcPr>
          <w:p w:rsidR="00F779EA" w:rsidRPr="0015550E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Positive Attitudes and stamina for writing</w:t>
            </w: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narratives (stories) about personal experiences and those of others (real and fictional).</w:t>
            </w:r>
          </w:p>
        </w:tc>
      </w:tr>
      <w:tr w:rsidR="00F779EA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about real events.</w:t>
            </w:r>
          </w:p>
        </w:tc>
      </w:tr>
      <w:tr w:rsidR="00F779EA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write some poetry. </w:t>
            </w:r>
          </w:p>
        </w:tc>
      </w:tr>
      <w:tr w:rsidR="00F779EA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for lots of different reasons and think about why I am writing!</w:t>
            </w:r>
          </w:p>
        </w:tc>
      </w:tr>
      <w:tr w:rsidR="00F779EA" w:rsidRPr="00E52752" w:rsidTr="006570D3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779EA" w:rsidRPr="000537F1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Planning</w:t>
            </w: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plan what I am going to write about, saying it out loud. </w:t>
            </w:r>
          </w:p>
        </w:tc>
      </w:tr>
      <w:tr w:rsidR="00F779EA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down my ideas and/or some key words, including new vocabulary that I have learnt!</w:t>
            </w:r>
          </w:p>
        </w:tc>
      </w:tr>
      <w:tr w:rsidR="00F779EA" w:rsidRPr="00E52752" w:rsidTr="006570D3">
        <w:trPr>
          <w:cantSplit/>
          <w:trHeight w:val="63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243B34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think about what I want to say, sentence by sentence.</w:t>
            </w:r>
          </w:p>
        </w:tc>
      </w:tr>
      <w:tr w:rsidR="00F779EA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779EA" w:rsidRPr="000537F1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and Editing</w:t>
            </w: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tell my teacher and my friends what is good about my writing and what I can do to make it even better!</w:t>
            </w:r>
          </w:p>
        </w:tc>
      </w:tr>
      <w:tr w:rsidR="00F779EA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reread my writing to check that it makes sense and that my verbs are in the correct tense (including verbs in the continuous form).</w:t>
            </w:r>
          </w:p>
        </w:tc>
      </w:tr>
      <w:tr w:rsidR="00F779EA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proofread to check if I have got any of my spellings wrong – and those full stops and capital letters too!</w:t>
            </w:r>
          </w:p>
        </w:tc>
      </w:tr>
      <w:tr w:rsidR="00F779EA" w:rsidRPr="00E52752" w:rsidTr="006570D3">
        <w:trPr>
          <w:cantSplit/>
          <w:trHeight w:val="377"/>
        </w:trPr>
        <w:tc>
          <w:tcPr>
            <w:tcW w:w="426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read my writing out loud with a voice that shows my audience the feeling I want to give!</w:t>
            </w:r>
          </w:p>
        </w:tc>
      </w:tr>
      <w:tr w:rsidR="00F779EA" w:rsidRPr="00E52752" w:rsidTr="006570D3">
        <w:trPr>
          <w:cantSplit/>
          <w:trHeight w:val="323"/>
        </w:trPr>
        <w:tc>
          <w:tcPr>
            <w:tcW w:w="1135" w:type="dxa"/>
            <w:gridSpan w:val="2"/>
            <w:vMerge w:val="restart"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GRAMMAR</w:t>
            </w: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full stops and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capital letters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correctly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, </w:t>
            </w:r>
          </w:p>
        </w:tc>
      </w:tr>
      <w:tr w:rsidR="00F779EA" w:rsidRPr="00E52752" w:rsidTr="006570D3">
        <w:trPr>
          <w:cantSplit/>
          <w:trHeight w:val="271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exclamation marks and question marks.</w:t>
            </w:r>
          </w:p>
        </w:tc>
      </w:tr>
      <w:tr w:rsidR="00F779EA" w:rsidRPr="00E52752" w:rsidTr="006570D3">
        <w:trPr>
          <w:cantSplit/>
          <w:trHeight w:val="247"/>
        </w:trPr>
        <w:tc>
          <w:tcPr>
            <w:tcW w:w="1135" w:type="dxa"/>
            <w:gridSpan w:val="2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commas for lists.</w:t>
            </w:r>
          </w:p>
        </w:tc>
      </w:tr>
      <w:tr w:rsidR="00F779EA" w:rsidRPr="00E52752" w:rsidTr="006570D3">
        <w:trPr>
          <w:cantSplit/>
          <w:trHeight w:val="351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apostrophes to shorten words and to show possession (singular).</w:t>
            </w:r>
          </w:p>
        </w:tc>
      </w:tr>
      <w:tr w:rsidR="00F779EA" w:rsidRPr="00E52752" w:rsidTr="006570D3">
        <w:trPr>
          <w:cantSplit/>
          <w:trHeight w:val="285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s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entences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that are: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statement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, question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, exclamation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, command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s.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use 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expanded noun phrases to describe and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give my readers more detail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[for example, the blue butterfly]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</w:t>
            </w:r>
          </w:p>
        </w:tc>
      </w:tr>
      <w:tr w:rsidR="00F779EA" w:rsidRPr="00E52752" w:rsidTr="006570D3">
        <w:trPr>
          <w:cantSplit/>
          <w:trHeight w:val="282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use 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the present and past tenses correctly, including the progressive form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use 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subordination (using when, if, that, or because) and co-ordination (using or, and, or but)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to help to add more information to my sentences.</w:t>
            </w:r>
          </w:p>
        </w:tc>
      </w:tr>
      <w:tr w:rsidR="00F779EA" w:rsidRPr="00E52752" w:rsidTr="006570D3">
        <w:trPr>
          <w:cantSplit/>
          <w:trHeight w:val="309"/>
        </w:trPr>
        <w:tc>
          <w:tcPr>
            <w:tcW w:w="1135" w:type="dxa"/>
            <w:gridSpan w:val="2"/>
            <w:vMerge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know </w:t>
            </w:r>
            <w:r w:rsidRPr="00243B34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some features of written Standard English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F779EA" w:rsidRPr="00E52752" w:rsidTr="006570D3">
        <w:trPr>
          <w:cantSplit/>
          <w:trHeight w:val="284"/>
        </w:trPr>
        <w:tc>
          <w:tcPr>
            <w:tcW w:w="1135" w:type="dxa"/>
            <w:gridSpan w:val="2"/>
            <w:vMerge/>
            <w:textDirection w:val="btLr"/>
          </w:tcPr>
          <w:p w:rsidR="00F779EA" w:rsidRPr="00E52752" w:rsidRDefault="00F779EA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F779EA" w:rsidRPr="0015550E" w:rsidRDefault="00F779EA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and understand some grammatical terms that I have learnt.</w:t>
            </w:r>
          </w:p>
        </w:tc>
      </w:tr>
    </w:tbl>
    <w:p w:rsidR="00F779EA" w:rsidRPr="00E52752" w:rsidRDefault="00F779EA" w:rsidP="00F779EA">
      <w:pPr>
        <w:spacing w:after="0"/>
        <w:rPr>
          <w:rFonts w:ascii="Comic Sans MS" w:hAnsi="Comic Sans MS"/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Pr="0015550E" w:rsidRDefault="00F779EA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Year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639"/>
      </w:tblGrid>
      <w:tr w:rsidR="00204C6F" w:rsidRPr="00E52752" w:rsidTr="006570D3">
        <w:trPr>
          <w:cantSplit/>
          <w:trHeight w:val="414"/>
        </w:trPr>
        <w:tc>
          <w:tcPr>
            <w:tcW w:w="426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709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use prefixes and suffixes and understand how to add them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spell most of my homophones correctly!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spell words that people often get wrong.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I can place the possessive apostrophe accurately in words with regular plurals [for example, girls’, boys’] and in words with irregular plurals [for example, children’s] 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use the first 2 or 3 letters of a word to check its spelling in a dictionary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If my teacher reads out some sentences, I can write them down from memory…and get the punctuation right!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550E">
              <w:rPr>
                <w:rFonts w:ascii="Comic Sans MS" w:hAnsi="Comic Sans MS"/>
                <w:sz w:val="18"/>
                <w:szCs w:val="18"/>
              </w:rPr>
              <w:t>Handwrit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15550E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I use the diagonal and horizontal strokes that are needed to join letters and understand which letters are best left </w:t>
            </w:r>
            <w:proofErr w:type="spellStart"/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unjoined</w:t>
            </w:r>
            <w:proofErr w:type="spellEnd"/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My handwriting is improving – people can read it and I am becoming more consistently neat! 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709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550E">
              <w:rPr>
                <w:rFonts w:ascii="Comic Sans MS" w:hAnsi="Comic Sans MS"/>
                <w:sz w:val="14"/>
                <w:szCs w:val="14"/>
              </w:rPr>
              <w:t>Planning</w:t>
            </w: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discuss pieces of writing similar to those that I am planning to write so that I can understand and learn from its structure, vocabulary and grammar. 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discuss and record ideas (my own and ‘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magpieing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’ others!)</w:t>
            </w:r>
          </w:p>
        </w:tc>
      </w:tr>
      <w:tr w:rsidR="00204C6F" w:rsidRPr="00E52752" w:rsidTr="006570D3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Drafting</w:t>
            </w: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compose and rehearse some of my sentences orally (including dialogue), to see what sounds good. I can then build an appropriate vocabulary and think about different ways of writing sentences, like starting with different types of words!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organise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my paragraphs around a theme – for subject, time and place.</w:t>
            </w:r>
          </w:p>
        </w:tc>
      </w:tr>
      <w:tr w:rsidR="00204C6F" w:rsidRPr="00E52752" w:rsidTr="006570D3">
        <w:trPr>
          <w:cantSplit/>
          <w:trHeight w:val="6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create different settings, characters and plots in my narratives (stories) and think about how to describe them.</w:t>
            </w:r>
          </w:p>
        </w:tc>
      </w:tr>
      <w:tr w:rsidR="00204C6F" w:rsidRPr="00E52752" w:rsidTr="006570D3">
        <w:trPr>
          <w:cantSplit/>
          <w:trHeight w:val="6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In non-narrative (non-fiction), I can use simple 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organisational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devices like headings and sub-headings. 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and Editing</w:t>
            </w: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assess my own writing and check whether it has the effect that I want it to have. I can do the same with others’ writing and suggest how it might be better.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think about how changes to grammar and vocabulary might improve my writing and the effect it might have on the reader (like openers and mixing sentence lengths).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pronouns and other useful nouns in sentences so I don’t repeat myself.</w:t>
            </w:r>
          </w:p>
        </w:tc>
      </w:tr>
      <w:tr w:rsidR="00204C6F" w:rsidRPr="00E52752" w:rsidTr="006570D3">
        <w:trPr>
          <w:cantSplit/>
          <w:trHeight w:val="37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proofread my writing for spelling and punctuation errors...all of the time!</w:t>
            </w:r>
          </w:p>
        </w:tc>
      </w:tr>
      <w:tr w:rsidR="00204C6F" w:rsidRPr="00E52752" w:rsidTr="006570D3">
        <w:trPr>
          <w:cantSplit/>
          <w:trHeight w:val="82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read my own writing aloud to a group or the whole class, using appropriate intonation and controlling the tone and volume so that the meaning is clear and it has the effect on the audience that I want it to have!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VOCABULARY</w:t>
            </w: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lots of different types of sentences by using connectives (conjunctions), including: when, if, because, although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the present perfect form of verbs in contrast to the past tense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choose nouns or pronouns appropriately to make my writing clear, to help cohesion and to avoid repetition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time conjunctions to help my reader understand when things are happening and to improve the flow of my writing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adverbs in different parts of my sentences to show how something happens, using fronted adverbials if it gives the right effect.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use commas after my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fronted adverbials.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prepositions to give my readers an idea of where things are going on!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use apostrophes to show possession with plural nouns (more than one thing!). 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direct speech and punctuate it correctly with inverted commas and commas where necessary.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39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grammatical terms to explain why I have chosen to use different types of words, phrases and sentences.</w:t>
            </w:r>
          </w:p>
        </w:tc>
      </w:tr>
    </w:tbl>
    <w:p w:rsidR="00204C6F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Default="00F779EA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Year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781"/>
      </w:tblGrid>
      <w:tr w:rsidR="00204C6F" w:rsidRPr="00E52752" w:rsidTr="006570D3">
        <w:trPr>
          <w:cantSplit/>
          <w:trHeight w:val="414"/>
        </w:trPr>
        <w:tc>
          <w:tcPr>
            <w:tcW w:w="426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709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use prefixes and suffixes and understand how to add them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spell most of my homophones correctly!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spell words that people often get wrong.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I can place the possessive apostrophe accurately in words with regular plurals [for example, girls’, boys’] and in words with irregular plurals [for example, children’s] 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 can use the first 2 or 3 letters of a word to check its spelling in a dictionary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If my teacher reads out some sentences, I can write them down from memory…and get the punctuation right!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550E">
              <w:rPr>
                <w:rFonts w:ascii="Comic Sans MS" w:hAnsi="Comic Sans MS"/>
                <w:sz w:val="18"/>
                <w:szCs w:val="18"/>
              </w:rPr>
              <w:t>Handwrit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15550E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I use the diagonal and horizontal strokes that are needed to join letters and understand which letters are best left </w:t>
            </w:r>
            <w:proofErr w:type="spellStart"/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unjoined</w:t>
            </w:r>
            <w:proofErr w:type="spellEnd"/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>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0537F1">
              <w:rPr>
                <w:rFonts w:ascii="Comic Sans MS" w:hAnsi="Comic Sans MS"/>
                <w:sz w:val="18"/>
                <w:szCs w:val="18"/>
                <w:lang w:val="en"/>
              </w:rPr>
              <w:t xml:space="preserve">My handwriting is improving – people can read it and I am becoming more consistently neat! 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709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550E">
              <w:rPr>
                <w:rFonts w:ascii="Comic Sans MS" w:hAnsi="Comic Sans MS"/>
                <w:sz w:val="14"/>
                <w:szCs w:val="14"/>
              </w:rPr>
              <w:t>Planning</w:t>
            </w: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discuss pieces of writing similar to those that I am planning to write so that I can understand and learn from its structure, vocabulary and grammar. 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discuss and record ideas (my own and ‘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magpieing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’ others!)</w:t>
            </w:r>
          </w:p>
        </w:tc>
      </w:tr>
      <w:tr w:rsidR="00204C6F" w:rsidRPr="00E52752" w:rsidTr="006570D3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Drafting</w:t>
            </w: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compose and rehearse some of my sentences orally (including dialogue), to see what sounds good. I can then build an appropriate vocabulary and think about different ways of writing sentences, like starting with different types of words!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organise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my paragraphs around a theme – for subject, time and place.</w:t>
            </w:r>
          </w:p>
        </w:tc>
      </w:tr>
      <w:tr w:rsidR="00204C6F" w:rsidRPr="00E52752" w:rsidTr="006570D3">
        <w:trPr>
          <w:cantSplit/>
          <w:trHeight w:val="6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create different settings, characters and plots in my narratives (stories) and think about how to describe them.</w:t>
            </w:r>
          </w:p>
        </w:tc>
      </w:tr>
      <w:tr w:rsidR="00204C6F" w:rsidRPr="00E52752" w:rsidTr="006570D3">
        <w:trPr>
          <w:cantSplit/>
          <w:trHeight w:val="6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In non-narrative (non-fiction), I can use simple </w:t>
            </w:r>
            <w:proofErr w:type="spellStart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organisational</w:t>
            </w:r>
            <w:proofErr w:type="spellEnd"/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 devices like headings and sub-headings. 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and Editing</w:t>
            </w: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assess my own writing and check whether it has the effect that I want it to have. I can do the same with others’ writing and suggest how it might be better.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think about how changes to grammar and vocabulary might improve my writing and the effect it might have on the reader (like openers and mixing sentence lengths).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pronouns and other useful nouns in sentences so I don’t repeat myself.</w:t>
            </w:r>
          </w:p>
        </w:tc>
      </w:tr>
      <w:tr w:rsidR="00204C6F" w:rsidRPr="00E52752" w:rsidTr="006570D3">
        <w:trPr>
          <w:cantSplit/>
          <w:trHeight w:val="37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proofread my writing for spelling and punctuation errors...all of the time!</w:t>
            </w:r>
          </w:p>
        </w:tc>
      </w:tr>
      <w:tr w:rsidR="00204C6F" w:rsidRPr="00E52752" w:rsidTr="006570D3">
        <w:trPr>
          <w:cantSplit/>
          <w:trHeight w:val="82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0537F1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0537F1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read my own writing aloud to a group or the whole class, using appropriate intonation and controlling the tone and volume so that the meaning is clear and it has the effect on the audience that I want it to have!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SPELLING</w:t>
            </w: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write lots of different types of sentences by using connectives (conjunctions), including: when, if, because, although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the present perfect form of verbs in contrast to the past tense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choose nouns or pronouns appropriately to make my writing clear, to help cohesion and to avoid repetition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time conjunctions to help my reader understand when things are happening and to improve the flow of my writing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adverbs in different parts of my sentences to show how something happens, using fronted adverbials if it gives the right effect.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use commas after my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fronted adverbials.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prepositions to give my readers an idea of where things are going on!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 xml:space="preserve">I can use apostrophes to show possession with plural nouns (more than one thing!). 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direct speech and punctuate it correctly with inverted commas and commas where necessary.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1135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781" w:type="dxa"/>
          </w:tcPr>
          <w:p w:rsidR="00204C6F" w:rsidRPr="0015550E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  <w:r w:rsidRPr="0015550E"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  <w:t>I can use grammatical terms to explain why I have chosen to use different types of words, phrases and sentences.</w:t>
            </w:r>
          </w:p>
        </w:tc>
      </w:tr>
    </w:tbl>
    <w:p w:rsidR="00204C6F" w:rsidRPr="00E52752" w:rsidRDefault="00204C6F" w:rsidP="00204C6F">
      <w:pPr>
        <w:spacing w:after="0"/>
        <w:rPr>
          <w:rFonts w:ascii="Comic Sans MS" w:hAnsi="Comic Sans MS"/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Year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0206"/>
      </w:tblGrid>
      <w:tr w:rsidR="00204C6F" w:rsidRPr="00E52752" w:rsidTr="006570D3">
        <w:trPr>
          <w:cantSplit/>
          <w:trHeight w:val="245"/>
        </w:trPr>
        <w:tc>
          <w:tcPr>
            <w:tcW w:w="426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567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can use further prefixes and suffixes and understand the guidance for adding them.</w:t>
            </w:r>
          </w:p>
        </w:tc>
      </w:tr>
      <w:tr w:rsidR="00204C6F" w:rsidRPr="00E52752" w:rsidTr="006570D3">
        <w:trPr>
          <w:cantSplit/>
          <w:trHeight w:val="25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 xml:space="preserve">I can spell some words with ‘silent’ letters [for example, knight, </w:t>
            </w:r>
            <w:proofErr w:type="gramStart"/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psalm</w:t>
            </w:r>
            <w:proofErr w:type="gramEnd"/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, solemn].</w:t>
            </w:r>
          </w:p>
        </w:tc>
      </w:tr>
      <w:tr w:rsidR="00204C6F" w:rsidRPr="00E52752" w:rsidTr="006570D3">
        <w:trPr>
          <w:cantSplit/>
          <w:trHeight w:val="24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continue to distinguish between homophones and other words which are often confused.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use my knowledge of morphology and etymology in spelling and understand that the spelling of some words needs to be learnt differently…because they don’t follow the usual rules!</w:t>
            </w:r>
          </w:p>
        </w:tc>
      </w:tr>
      <w:tr w:rsidR="00204C6F" w:rsidRPr="00E52752" w:rsidTr="006570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can use dictionaries to check the spelling and meaning of words.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can use the first 3 or 4 letters of a word to check spelling, meaning or both of these in a dictionary.</w:t>
            </w:r>
          </w:p>
        </w:tc>
      </w:tr>
      <w:tr w:rsidR="00204C6F" w:rsidRPr="00E52752" w:rsidTr="006570D3">
        <w:trPr>
          <w:cantSplit/>
          <w:trHeight w:val="19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can use a thesaurus to help me find different synonyms to improve my writing.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426" w:type="dxa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HW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can write legibly, fluently and with increasing speed by choosing which shape of a letter to use when given choices and deciding whether or not to join specific letters</w:t>
            </w:r>
          </w:p>
        </w:tc>
      </w:tr>
      <w:tr w:rsidR="00204C6F" w:rsidRPr="00E52752" w:rsidTr="006570D3">
        <w:trPr>
          <w:cantSplit/>
          <w:trHeight w:val="29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A1120B">
              <w:rPr>
                <w:rFonts w:ascii="Comic Sans MS" w:hAnsi="Comic Sans MS"/>
                <w:sz w:val="16"/>
                <w:szCs w:val="16"/>
                <w:lang w:val="en"/>
              </w:rPr>
              <w:t>I choose the writing implement that is best suited for a task.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567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550E">
              <w:rPr>
                <w:rFonts w:ascii="Comic Sans MS" w:hAnsi="Comic Sans MS"/>
                <w:sz w:val="14"/>
                <w:szCs w:val="14"/>
              </w:rPr>
              <w:t>Planning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identify who my audience is what the purpose of the writing is…what am I trying to achieve?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select the appropriate form and use other similar writing as models for my own writing.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note down and develop my initial ideas, drawing on reading and research where necessary.</w:t>
            </w:r>
          </w:p>
        </w:tc>
      </w:tr>
      <w:tr w:rsidR="00204C6F" w:rsidRPr="00E52752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In writing narratives, I consider how authors have developed characters and settings in what I have read, listened to or seen performed before.</w:t>
            </w:r>
          </w:p>
        </w:tc>
      </w:tr>
      <w:tr w:rsidR="00204C6F" w:rsidRPr="00E52752" w:rsidTr="006570D3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Drafting and Writing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select appropriate grammar and vocabulary and I understand how my choices of sentence length, word order and different punctuation points can change and enhance meaning for my readers.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In narratives, I can use my vocabulary to describe settings, characters and atmosphere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integrate dialogue into my writing (where it is appropriate and adds to the effect) to help convey my characters and advance the action!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précis longer passages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to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summarise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and can make them more concise</w:t>
            </w: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if they don’t have the impact that I want.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a wide range of devices to build cohesion within and across paragraphs.</w:t>
            </w:r>
          </w:p>
        </w:tc>
      </w:tr>
      <w:tr w:rsidR="00204C6F" w:rsidRPr="00E52752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use further </w:t>
            </w:r>
            <w:proofErr w:type="spellStart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organisational</w:t>
            </w:r>
            <w:proofErr w:type="spellEnd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and presentational devices to structure my text and to guide the reader [for example, headings, bullet points, underlining]. 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and Editing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assess the effectiveness of my own and others’ writing.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propose specific changes to vocabulary, grammar and punctuation to enhance the writing’s effects and clarify meaning.</w:t>
            </w:r>
          </w:p>
        </w:tc>
      </w:tr>
      <w:tr w:rsidR="00204C6F" w:rsidRPr="00E52752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ensure that I use a consistent correct tense throughout a piece of writing.</w:t>
            </w:r>
          </w:p>
        </w:tc>
      </w:tr>
      <w:tr w:rsidR="00204C6F" w:rsidRPr="00E52752" w:rsidTr="006570D3">
        <w:trPr>
          <w:cantSplit/>
          <w:trHeight w:val="23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ensure that I use correct subject and verb agreement when using singular and plural.</w:t>
            </w:r>
          </w:p>
        </w:tc>
      </w:tr>
      <w:tr w:rsidR="00204C6F" w:rsidRPr="00E52752" w:rsidTr="006570D3">
        <w:trPr>
          <w:cantSplit/>
          <w:trHeight w:val="26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distinguish between the language of speech and writing and choose the appropriate register.</w:t>
            </w:r>
          </w:p>
        </w:tc>
      </w:tr>
      <w:tr w:rsidR="00204C6F" w:rsidRPr="00E52752" w:rsidTr="006570D3">
        <w:trPr>
          <w:cantSplit/>
          <w:trHeight w:val="26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proofread for spelling and punctuation errors…all of the time!</w:t>
            </w:r>
          </w:p>
        </w:tc>
      </w:tr>
      <w:tr w:rsidR="00204C6F" w:rsidRPr="00E52752" w:rsidTr="006570D3">
        <w:trPr>
          <w:cantSplit/>
          <w:trHeight w:val="409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perform my own compositions, using appropriate intonation, volume, and movement so that meaning is clear.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VOCABULARY</w:t>
            </w: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</w:t>
            </w:r>
            <w:proofErr w:type="spellStart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recognise</w:t>
            </w:r>
            <w:proofErr w:type="spellEnd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vocabulary and structures that are appropriate for formal speech and writing, including subjunctive forms.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can use passive verbs to affect the presentation of information in a sentence and I </w:t>
            </w:r>
            <w:proofErr w:type="spellStart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realise</w:t>
            </w:r>
            <w:proofErr w:type="spellEnd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 how the word order of my object and subject can impact on the meaning and feeling.</w:t>
            </w:r>
          </w:p>
        </w:tc>
      </w:tr>
      <w:tr w:rsidR="00204C6F" w:rsidRPr="00E52752" w:rsidTr="006570D3">
        <w:trPr>
          <w:cantSplit/>
          <w:trHeight w:val="217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the perfect form of verbs to mark relationships of time and cause.</w:t>
            </w:r>
          </w:p>
        </w:tc>
      </w:tr>
      <w:tr w:rsidR="00204C6F" w:rsidRPr="00E52752" w:rsidTr="006570D3">
        <w:trPr>
          <w:cantSplit/>
          <w:trHeight w:val="195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expanded noun phrases to convey complicated information concisely.</w:t>
            </w:r>
          </w:p>
        </w:tc>
      </w:tr>
      <w:tr w:rsidR="00204C6F" w:rsidRPr="00E52752" w:rsidTr="006570D3">
        <w:trPr>
          <w:cantSplit/>
          <w:trHeight w:val="343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can use modal verbs or adverbs to indicate degrees of possibility (could, would, should, </w:t>
            </w:r>
            <w:proofErr w:type="spellStart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etc</w:t>
            </w:r>
            <w:proofErr w:type="spellEnd"/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).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relative clauses beginning with who, which, where, when, whose, instead of repeating a pronoun unnecessarily.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commas to separate main and subordinate (or subordinate and subordinate) clauses in my writing – this helps to clarify meaning or avoid ambiguity.</w:t>
            </w:r>
          </w:p>
        </w:tc>
      </w:tr>
      <w:tr w:rsidR="00204C6F" w:rsidRPr="00E52752" w:rsidTr="006570D3">
        <w:trPr>
          <w:cantSplit/>
          <w:trHeight w:val="291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hyphens to avoid ambiguity (e.g. skeleton-like bushes).</w:t>
            </w:r>
          </w:p>
        </w:tc>
      </w:tr>
      <w:tr w:rsidR="00204C6F" w:rsidRPr="00E52752" w:rsidTr="006570D3">
        <w:trPr>
          <w:cantSplit/>
          <w:trHeight w:val="253"/>
        </w:trPr>
        <w:tc>
          <w:tcPr>
            <w:tcW w:w="993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brackets, dashes or commas to indicate parenthesis (and the use of embedded clauses).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can use semicolons, colons or dashes to mark boundaries between two independent (main) clauses. </w:t>
            </w:r>
          </w:p>
        </w:tc>
      </w:tr>
      <w:tr w:rsidR="00204C6F" w:rsidRPr="00E52752" w:rsidTr="006570D3">
        <w:trPr>
          <w:cantSplit/>
          <w:trHeight w:val="204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a colon to introduce a list, where appropriate.</w:t>
            </w:r>
          </w:p>
        </w:tc>
      </w:tr>
      <w:tr w:rsidR="00204C6F" w:rsidRPr="00E52752" w:rsidTr="006570D3">
        <w:trPr>
          <w:cantSplit/>
          <w:trHeight w:val="215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 xml:space="preserve">I can correctly use bullet points where needed. </w:t>
            </w:r>
          </w:p>
        </w:tc>
      </w:tr>
      <w:tr w:rsidR="00204C6F" w:rsidRPr="00E52752" w:rsidTr="006570D3">
        <w:trPr>
          <w:cantSplit/>
          <w:trHeight w:val="414"/>
        </w:trPr>
        <w:tc>
          <w:tcPr>
            <w:tcW w:w="993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206" w:type="dxa"/>
          </w:tcPr>
          <w:p w:rsidR="00204C6F" w:rsidRPr="00A1120B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</w:pPr>
            <w:r w:rsidRPr="00A1120B">
              <w:rPr>
                <w:rFonts w:ascii="Comic Sans MS" w:eastAsia="Times New Roman" w:hAnsi="Comic Sans MS" w:cs="Times New Roman"/>
                <w:sz w:val="16"/>
                <w:szCs w:val="16"/>
                <w:lang w:val="en" w:eastAsia="en-GB"/>
              </w:rPr>
              <w:t>I can use grammatical terms to explain why I have chosen to use different types of words, phrases and sentences.</w:t>
            </w:r>
          </w:p>
        </w:tc>
      </w:tr>
    </w:tbl>
    <w:p w:rsidR="00204C6F" w:rsidRPr="00E52752" w:rsidRDefault="00204C6F" w:rsidP="00204C6F">
      <w:pPr>
        <w:spacing w:after="0"/>
        <w:rPr>
          <w:rFonts w:ascii="Comic Sans MS" w:hAnsi="Comic Sans MS"/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Year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</w:t>
      </w:r>
    </w:p>
    <w:tbl>
      <w:tblPr>
        <w:tblStyle w:val="TableGrid"/>
        <w:tblW w:w="10874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0022"/>
      </w:tblGrid>
      <w:tr w:rsidR="00204C6F" w:rsidRPr="00F243C8" w:rsidTr="006570D3">
        <w:trPr>
          <w:cantSplit/>
          <w:trHeight w:val="245"/>
        </w:trPr>
        <w:tc>
          <w:tcPr>
            <w:tcW w:w="426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TRANSCRIPTION</w:t>
            </w:r>
          </w:p>
        </w:tc>
        <w:tc>
          <w:tcPr>
            <w:tcW w:w="426" w:type="dxa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can use further prefixes and suffixes and understand the guidance for adding them.</w:t>
            </w:r>
          </w:p>
        </w:tc>
      </w:tr>
      <w:tr w:rsidR="00204C6F" w:rsidRPr="00F243C8" w:rsidTr="006570D3">
        <w:trPr>
          <w:cantSplit/>
          <w:trHeight w:val="25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 xml:space="preserve">I can spell some words with ‘silent’ letters [for example, knight, </w:t>
            </w:r>
            <w:proofErr w:type="gramStart"/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psalm</w:t>
            </w:r>
            <w:proofErr w:type="gramEnd"/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, solemn].</w:t>
            </w:r>
          </w:p>
        </w:tc>
      </w:tr>
      <w:tr w:rsidR="00204C6F" w:rsidRPr="00F243C8" w:rsidTr="006570D3">
        <w:trPr>
          <w:cantSplit/>
          <w:trHeight w:val="24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continue to distinguish between homophones and other words which are often confused.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use my knowledge of morphology and etymology in spelling and understand that the spelling of some words needs to be learnt differently…because they don’t follow the usual rules!</w:t>
            </w:r>
          </w:p>
        </w:tc>
      </w:tr>
      <w:tr w:rsidR="00204C6F" w:rsidRPr="00F243C8" w:rsidTr="006570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can use dictionaries to check the spelling and meaning of words.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can use the first 3 or 4 letters of a word to check spelling, meaning or both of these in a dictionary.</w:t>
            </w:r>
          </w:p>
        </w:tc>
      </w:tr>
      <w:tr w:rsidR="00204C6F" w:rsidRPr="00F243C8" w:rsidTr="006570D3">
        <w:trPr>
          <w:cantSplit/>
          <w:trHeight w:val="19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can use a thesaurus to help me find different synonyms to improve my writing.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426" w:type="dxa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HW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can write legibly, fluently and with increasing speed by choosing which shape of a letter to use when given choices and deciding whether or not to join specific letters</w:t>
            </w:r>
          </w:p>
        </w:tc>
      </w:tr>
      <w:tr w:rsidR="00204C6F" w:rsidRPr="00F243C8" w:rsidTr="006570D3">
        <w:trPr>
          <w:cantSplit/>
          <w:trHeight w:val="29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F243C8">
              <w:rPr>
                <w:rFonts w:ascii="Comic Sans MS" w:hAnsi="Comic Sans MS"/>
                <w:sz w:val="20"/>
                <w:szCs w:val="20"/>
                <w:lang w:val="en"/>
              </w:rPr>
              <w:t>I choose the writing implement that is best suited for a task.</w:t>
            </w:r>
          </w:p>
        </w:tc>
      </w:tr>
      <w:tr w:rsidR="00204C6F" w:rsidRPr="00F243C8" w:rsidTr="006570D3">
        <w:trPr>
          <w:cantSplit/>
          <w:trHeight w:val="188"/>
        </w:trPr>
        <w:tc>
          <w:tcPr>
            <w:tcW w:w="426" w:type="dxa"/>
            <w:vMerge w:val="restart"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</w:t>
            </w:r>
          </w:p>
        </w:tc>
        <w:tc>
          <w:tcPr>
            <w:tcW w:w="426" w:type="dxa"/>
            <w:vMerge w:val="restart"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550E">
              <w:rPr>
                <w:rFonts w:ascii="Comic Sans MS" w:hAnsi="Comic Sans MS"/>
                <w:sz w:val="14"/>
                <w:szCs w:val="14"/>
              </w:rPr>
              <w:t>Planning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identify who my audience is what the purpose of the writing is…what am I trying to achieve?</w:t>
            </w:r>
          </w:p>
        </w:tc>
      </w:tr>
      <w:tr w:rsidR="00204C6F" w:rsidRPr="00F243C8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select the appropriate form and use other similar writing as models for my own writing.</w:t>
            </w:r>
          </w:p>
        </w:tc>
      </w:tr>
      <w:tr w:rsidR="00204C6F" w:rsidRPr="00F243C8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15550E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note down and develop my initial ideas, drawing on reading and research where necessary.</w:t>
            </w:r>
          </w:p>
        </w:tc>
      </w:tr>
      <w:tr w:rsidR="00204C6F" w:rsidRPr="00F243C8" w:rsidTr="006570D3">
        <w:trPr>
          <w:cantSplit/>
          <w:trHeight w:val="188"/>
        </w:trPr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In writing narratives, I consider how authors have developed characters and settings in what I have read, listened to or seen performed before.</w:t>
            </w:r>
          </w:p>
        </w:tc>
      </w:tr>
      <w:tr w:rsidR="00204C6F" w:rsidRPr="00F243C8" w:rsidTr="006570D3">
        <w:trPr>
          <w:cantSplit/>
          <w:trHeight w:val="210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Drafting and Writing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select appropriate grammar and vocabulary and I understand how my choices of sentence length, word order and different punctuation points can change and enhance meaning for my readers.</w:t>
            </w:r>
          </w:p>
        </w:tc>
      </w:tr>
      <w:tr w:rsidR="00204C6F" w:rsidRPr="00F243C8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In narratives, I can use my vocabulary to describe settings, characters and atmosphere</w:t>
            </w:r>
          </w:p>
        </w:tc>
      </w:tr>
      <w:tr w:rsidR="00204C6F" w:rsidRPr="00F243C8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integrate dialogue into my writing (where it is appropriate and adds to the effect) to help convey my characters and advance the action!</w:t>
            </w:r>
          </w:p>
        </w:tc>
      </w:tr>
      <w:tr w:rsidR="00204C6F" w:rsidRPr="00F243C8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précis longer passages if they don’t have the impact that I want.</w:t>
            </w:r>
          </w:p>
        </w:tc>
      </w:tr>
      <w:tr w:rsidR="00204C6F" w:rsidRPr="00F243C8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a wide range of devices to build cohesion within and across paragraphs.</w:t>
            </w:r>
          </w:p>
        </w:tc>
      </w:tr>
      <w:tr w:rsidR="00204C6F" w:rsidRPr="00F243C8" w:rsidTr="006570D3">
        <w:trPr>
          <w:cantSplit/>
          <w:trHeight w:val="66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 use further </w:t>
            </w:r>
            <w:proofErr w:type="spellStart"/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organisational</w:t>
            </w:r>
            <w:proofErr w:type="spellEnd"/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presentational devices to structure my text and to guide the reader [for example, headings, bullet points, underlining]. </w:t>
            </w:r>
          </w:p>
        </w:tc>
      </w:tr>
      <w:tr w:rsidR="00204C6F" w:rsidRPr="00F243C8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04C6F" w:rsidRPr="000537F1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and Editing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assess the effectiveness of my own and others’ writing.</w:t>
            </w:r>
          </w:p>
        </w:tc>
      </w:tr>
      <w:tr w:rsidR="00204C6F" w:rsidRPr="00F243C8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propose specific changes to vocabulary, grammar and punctuation to enhance the writing’s effects and clarify meaning.</w:t>
            </w:r>
          </w:p>
        </w:tc>
      </w:tr>
      <w:tr w:rsidR="00204C6F" w:rsidRPr="00F243C8" w:rsidTr="006570D3">
        <w:trPr>
          <w:cantSplit/>
          <w:trHeight w:val="105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ensure that I use a consistent correct tense throughout a piece of writing.</w:t>
            </w:r>
          </w:p>
        </w:tc>
      </w:tr>
      <w:tr w:rsidR="00204C6F" w:rsidRPr="00F243C8" w:rsidTr="006570D3">
        <w:trPr>
          <w:cantSplit/>
          <w:trHeight w:val="233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ensure that I use correct subject and verb agreement when using singular and plural.</w:t>
            </w:r>
          </w:p>
        </w:tc>
      </w:tr>
      <w:tr w:rsidR="00204C6F" w:rsidRPr="00F243C8" w:rsidTr="006570D3">
        <w:trPr>
          <w:cantSplit/>
          <w:trHeight w:val="267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distinguish between the language of speech and writing and choose the appropriate register.</w:t>
            </w:r>
          </w:p>
        </w:tc>
      </w:tr>
      <w:tr w:rsidR="00204C6F" w:rsidRPr="00F243C8" w:rsidTr="006570D3">
        <w:trPr>
          <w:cantSplit/>
          <w:trHeight w:val="261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proofread for spelling and punctuation errors…all of the time!</w:t>
            </w:r>
          </w:p>
        </w:tc>
      </w:tr>
      <w:tr w:rsidR="00204C6F" w:rsidRPr="00F243C8" w:rsidTr="006570D3">
        <w:trPr>
          <w:cantSplit/>
          <w:trHeight w:val="409"/>
        </w:trPr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perform my own compositions, using appropriate intonation, volume, and movement so that meaning is clear.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852" w:type="dxa"/>
            <w:gridSpan w:val="2"/>
            <w:vMerge w:val="restart"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GRAMMAR, PUNCTUATION AND VOCABULARY</w:t>
            </w: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 can use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full stops and capital letters</w:t>
            </w: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accurately and can edit for these, as well as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exclamation marks and question marks</w:t>
            </w: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where appropriate.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852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commas to separate main and subordinate (or subordinate and subordinate) clauses in my writing – this helps to clarify meaning or avoid ambiguity.</w:t>
            </w:r>
          </w:p>
        </w:tc>
      </w:tr>
      <w:tr w:rsidR="00204C6F" w:rsidRPr="00F243C8" w:rsidTr="006570D3">
        <w:trPr>
          <w:cantSplit/>
          <w:trHeight w:val="217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the perfect form of verbs to mark relationships of time and cause.</w:t>
            </w:r>
          </w:p>
        </w:tc>
      </w:tr>
      <w:tr w:rsidR="00204C6F" w:rsidRPr="00F243C8" w:rsidTr="006570D3">
        <w:trPr>
          <w:cantSplit/>
          <w:trHeight w:val="195"/>
        </w:trPr>
        <w:tc>
          <w:tcPr>
            <w:tcW w:w="852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expanded noun phrases to convey complicated information concisely.</w:t>
            </w:r>
          </w:p>
        </w:tc>
      </w:tr>
      <w:tr w:rsidR="00204C6F" w:rsidRPr="00F243C8" w:rsidTr="006570D3">
        <w:trPr>
          <w:cantSplit/>
          <w:trHeight w:val="343"/>
        </w:trPr>
        <w:tc>
          <w:tcPr>
            <w:tcW w:w="852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 can use modal verbs or adverbs to indicate degrees of possibility (could, would, should, </w:t>
            </w:r>
            <w:proofErr w:type="spellStart"/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etc</w:t>
            </w:r>
            <w:proofErr w:type="spellEnd"/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).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relative clauses beginning with who, which, where, when, whose, instead of repeating a pronoun unnecessarily.</w:t>
            </w:r>
          </w:p>
        </w:tc>
      </w:tr>
      <w:tr w:rsidR="00204C6F" w:rsidRPr="00F243C8" w:rsidTr="006570D3">
        <w:trPr>
          <w:cantSplit/>
          <w:trHeight w:val="291"/>
        </w:trPr>
        <w:tc>
          <w:tcPr>
            <w:tcW w:w="852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hyphens to avoid ambiguity (e.g. skeleton-like bushes).</w:t>
            </w:r>
          </w:p>
        </w:tc>
      </w:tr>
      <w:tr w:rsidR="00204C6F" w:rsidRPr="00F243C8" w:rsidTr="006570D3">
        <w:trPr>
          <w:cantSplit/>
          <w:trHeight w:val="253"/>
        </w:trPr>
        <w:tc>
          <w:tcPr>
            <w:tcW w:w="852" w:type="dxa"/>
            <w:gridSpan w:val="2"/>
            <w:vMerge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brackets, dashes or commas to indicate parenthesis (and the use of embedded clauses).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 can use semicolons, colons or dashes to mark boundaries between two independent (main) clauses. </w:t>
            </w:r>
          </w:p>
        </w:tc>
      </w:tr>
      <w:tr w:rsidR="00204C6F" w:rsidRPr="00F243C8" w:rsidTr="006570D3">
        <w:trPr>
          <w:cantSplit/>
          <w:trHeight w:val="204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a colon to introduce a list, where appropriate.</w:t>
            </w:r>
          </w:p>
        </w:tc>
      </w:tr>
      <w:tr w:rsidR="00204C6F" w:rsidRPr="00F243C8" w:rsidTr="006570D3">
        <w:trPr>
          <w:cantSplit/>
          <w:trHeight w:val="215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 can correctly use bullet points where needed. </w:t>
            </w:r>
          </w:p>
        </w:tc>
      </w:tr>
      <w:tr w:rsidR="00204C6F" w:rsidRPr="00F243C8" w:rsidTr="006570D3">
        <w:trPr>
          <w:cantSplit/>
          <w:trHeight w:val="414"/>
        </w:trPr>
        <w:tc>
          <w:tcPr>
            <w:tcW w:w="852" w:type="dxa"/>
            <w:gridSpan w:val="2"/>
            <w:vMerge/>
            <w:textDirection w:val="btLr"/>
          </w:tcPr>
          <w:p w:rsidR="00204C6F" w:rsidRPr="00E52752" w:rsidRDefault="00204C6F" w:rsidP="006570D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022" w:type="dxa"/>
          </w:tcPr>
          <w:p w:rsidR="00204C6F" w:rsidRPr="00F243C8" w:rsidRDefault="00204C6F" w:rsidP="006570D3">
            <w:pPr>
              <w:spacing w:before="100" w:beforeAutospacing="1" w:after="100" w:afterAutospacing="1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243C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 can use grammatical terms to explain why I have chosen to use different types of words, phrases and sentences.</w:t>
            </w:r>
          </w:p>
        </w:tc>
      </w:tr>
    </w:tbl>
    <w:p w:rsidR="00204C6F" w:rsidRPr="00E52752" w:rsidRDefault="00204C6F" w:rsidP="00204C6F">
      <w:pPr>
        <w:spacing w:after="0"/>
        <w:rPr>
          <w:rFonts w:ascii="Comic Sans MS" w:hAnsi="Comic Sans MS"/>
        </w:rPr>
      </w:pPr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204C6F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Pr="0015550E" w:rsidRDefault="00204C6F" w:rsidP="00204C6F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04C6F" w:rsidRPr="0015550E" w:rsidRDefault="00204C6F" w:rsidP="00F779E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779EA" w:rsidRPr="00E52752" w:rsidRDefault="00F779EA" w:rsidP="00212434">
      <w:pPr>
        <w:spacing w:after="0"/>
        <w:rPr>
          <w:rFonts w:ascii="Comic Sans MS" w:hAnsi="Comic Sans MS"/>
        </w:rPr>
      </w:pPr>
    </w:p>
    <w:sectPr w:rsidR="00F779EA" w:rsidRPr="00E52752" w:rsidSect="0015550E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6ED"/>
    <w:multiLevelType w:val="multilevel"/>
    <w:tmpl w:val="4B68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23276"/>
    <w:multiLevelType w:val="hybridMultilevel"/>
    <w:tmpl w:val="4EF8CF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423F6"/>
    <w:multiLevelType w:val="multilevel"/>
    <w:tmpl w:val="AF8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9B2"/>
    <w:multiLevelType w:val="hybridMultilevel"/>
    <w:tmpl w:val="23E4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1AC"/>
    <w:multiLevelType w:val="multilevel"/>
    <w:tmpl w:val="A21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B35BD"/>
    <w:multiLevelType w:val="multilevel"/>
    <w:tmpl w:val="994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04C17"/>
    <w:multiLevelType w:val="multilevel"/>
    <w:tmpl w:val="878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7772B"/>
    <w:multiLevelType w:val="multilevel"/>
    <w:tmpl w:val="16C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D0776"/>
    <w:multiLevelType w:val="multilevel"/>
    <w:tmpl w:val="BC1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339D7"/>
    <w:multiLevelType w:val="multilevel"/>
    <w:tmpl w:val="36B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C72FA"/>
    <w:multiLevelType w:val="multilevel"/>
    <w:tmpl w:val="40C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60AB5"/>
    <w:multiLevelType w:val="multilevel"/>
    <w:tmpl w:val="F7F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F7422"/>
    <w:multiLevelType w:val="multilevel"/>
    <w:tmpl w:val="3DE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F7707"/>
    <w:multiLevelType w:val="hybridMultilevel"/>
    <w:tmpl w:val="38D014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537F1"/>
    <w:rsid w:val="0006602E"/>
    <w:rsid w:val="0008608F"/>
    <w:rsid w:val="000C7DC8"/>
    <w:rsid w:val="00127BBB"/>
    <w:rsid w:val="00153E55"/>
    <w:rsid w:val="0015550E"/>
    <w:rsid w:val="00187830"/>
    <w:rsid w:val="001A7FF7"/>
    <w:rsid w:val="001B74BA"/>
    <w:rsid w:val="001C5A04"/>
    <w:rsid w:val="001D66F4"/>
    <w:rsid w:val="00204C6F"/>
    <w:rsid w:val="00212434"/>
    <w:rsid w:val="00243B34"/>
    <w:rsid w:val="002649C1"/>
    <w:rsid w:val="00282510"/>
    <w:rsid w:val="002B643D"/>
    <w:rsid w:val="002D0D24"/>
    <w:rsid w:val="002D6CEF"/>
    <w:rsid w:val="00311C17"/>
    <w:rsid w:val="003672E4"/>
    <w:rsid w:val="003E42E2"/>
    <w:rsid w:val="00494E6B"/>
    <w:rsid w:val="004E332F"/>
    <w:rsid w:val="004F2589"/>
    <w:rsid w:val="00531087"/>
    <w:rsid w:val="00534E49"/>
    <w:rsid w:val="005C3813"/>
    <w:rsid w:val="006170A5"/>
    <w:rsid w:val="006938DE"/>
    <w:rsid w:val="006E2375"/>
    <w:rsid w:val="007136DF"/>
    <w:rsid w:val="00762111"/>
    <w:rsid w:val="00766F28"/>
    <w:rsid w:val="00790AB1"/>
    <w:rsid w:val="007A6234"/>
    <w:rsid w:val="007E277A"/>
    <w:rsid w:val="00810314"/>
    <w:rsid w:val="0088107D"/>
    <w:rsid w:val="008900C0"/>
    <w:rsid w:val="00895AAC"/>
    <w:rsid w:val="008A2B55"/>
    <w:rsid w:val="008A65C0"/>
    <w:rsid w:val="008A7713"/>
    <w:rsid w:val="00973C79"/>
    <w:rsid w:val="00975182"/>
    <w:rsid w:val="00A200F4"/>
    <w:rsid w:val="00A86AB0"/>
    <w:rsid w:val="00AC6878"/>
    <w:rsid w:val="00BA555A"/>
    <w:rsid w:val="00BB598C"/>
    <w:rsid w:val="00BC4235"/>
    <w:rsid w:val="00BE5ECC"/>
    <w:rsid w:val="00C0263B"/>
    <w:rsid w:val="00C377D7"/>
    <w:rsid w:val="00C4761B"/>
    <w:rsid w:val="00C73E95"/>
    <w:rsid w:val="00C95ABA"/>
    <w:rsid w:val="00CB6B6C"/>
    <w:rsid w:val="00D2330B"/>
    <w:rsid w:val="00D33899"/>
    <w:rsid w:val="00D42A3B"/>
    <w:rsid w:val="00D50C17"/>
    <w:rsid w:val="00DF4F9E"/>
    <w:rsid w:val="00DF7210"/>
    <w:rsid w:val="00E037F9"/>
    <w:rsid w:val="00E16B30"/>
    <w:rsid w:val="00E16FF9"/>
    <w:rsid w:val="00E20736"/>
    <w:rsid w:val="00E20EFD"/>
    <w:rsid w:val="00E331D1"/>
    <w:rsid w:val="00E52752"/>
    <w:rsid w:val="00E57EDE"/>
    <w:rsid w:val="00E75F87"/>
    <w:rsid w:val="00EA1402"/>
    <w:rsid w:val="00F06814"/>
    <w:rsid w:val="00F12EC1"/>
    <w:rsid w:val="00F24819"/>
    <w:rsid w:val="00F779EA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554D-A22F-4F35-A7A8-111715B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5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C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5EE9-9AD0-4881-9EC1-0BE2C6D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Simon Parker</cp:lastModifiedBy>
  <cp:revision>3</cp:revision>
  <cp:lastPrinted>2015-03-23T14:37:00Z</cp:lastPrinted>
  <dcterms:created xsi:type="dcterms:W3CDTF">2018-12-19T12:07:00Z</dcterms:created>
  <dcterms:modified xsi:type="dcterms:W3CDTF">2018-12-19T12:39:00Z</dcterms:modified>
</cp:coreProperties>
</file>